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96" w:rsidRDefault="00FE2696" w:rsidP="00FE2696">
      <w:pPr>
        <w:pStyle w:val="Title1"/>
        <w:rPr>
          <w:rFonts w:ascii="Calibri" w:hAnsi="Calibri" w:cs="Calibri"/>
          <w:color w:val="262626"/>
          <w:sz w:val="22"/>
          <w:szCs w:val="22"/>
          <w:lang w:val="en-US"/>
        </w:rPr>
      </w:pPr>
    </w:p>
    <w:p w:rsidR="00FE2696" w:rsidRDefault="00FE2696" w:rsidP="00FE2696">
      <w:pPr>
        <w:pStyle w:val="Title1"/>
        <w:rPr>
          <w:rFonts w:ascii="Calibri" w:hAnsi="Calibri" w:cs="Calibri"/>
          <w:color w:val="262626"/>
          <w:sz w:val="22"/>
          <w:szCs w:val="22"/>
          <w:lang w:val="en-US"/>
        </w:rPr>
      </w:pPr>
    </w:p>
    <w:p w:rsidR="00FE2696" w:rsidRPr="009A3679" w:rsidRDefault="00661FFE" w:rsidP="00FE2696">
      <w:pPr>
        <w:pStyle w:val="Title1"/>
        <w:rPr>
          <w:sz w:val="36"/>
          <w:szCs w:val="36"/>
        </w:rPr>
      </w:pPr>
      <w:r>
        <w:rPr>
          <w:sz w:val="36"/>
          <w:szCs w:val="36"/>
        </w:rPr>
        <w:t>Cointel VAS</w:t>
      </w:r>
      <w:r w:rsidR="0019171C">
        <w:rPr>
          <w:sz w:val="36"/>
          <w:szCs w:val="36"/>
        </w:rPr>
        <w:t xml:space="preserve"> </w:t>
      </w:r>
      <w:r w:rsidR="00FE2696" w:rsidRPr="002B158F">
        <w:rPr>
          <w:sz w:val="36"/>
          <w:szCs w:val="36"/>
        </w:rPr>
        <w:t>Webs</w:t>
      </w:r>
      <w:r w:rsidR="00C66A49" w:rsidRPr="002B158F">
        <w:rPr>
          <w:sz w:val="36"/>
          <w:szCs w:val="36"/>
        </w:rPr>
        <w:t>ite</w:t>
      </w:r>
      <w:r w:rsidR="00FE2696" w:rsidRPr="002B158F">
        <w:rPr>
          <w:sz w:val="36"/>
          <w:szCs w:val="36"/>
        </w:rPr>
        <w:t xml:space="preserve"> </w:t>
      </w:r>
      <w:r w:rsidR="00013694">
        <w:rPr>
          <w:sz w:val="36"/>
          <w:szCs w:val="36"/>
        </w:rPr>
        <w:t xml:space="preserve">and WAP Site </w:t>
      </w:r>
      <w:r w:rsidR="00FE2696" w:rsidRPr="002B158F">
        <w:rPr>
          <w:sz w:val="36"/>
          <w:szCs w:val="36"/>
        </w:rPr>
        <w:t>Privacy</w:t>
      </w:r>
      <w:r w:rsidR="00FE2696">
        <w:rPr>
          <w:sz w:val="36"/>
          <w:szCs w:val="36"/>
        </w:rPr>
        <w:t xml:space="preserve"> Notice</w:t>
      </w:r>
    </w:p>
    <w:p w:rsidR="00FE2696" w:rsidRPr="00125967" w:rsidRDefault="00FE2696" w:rsidP="00FE2696">
      <w:pPr>
        <w:pStyle w:val="Title1"/>
      </w:pPr>
    </w:p>
    <w:p w:rsidR="00FE2696" w:rsidRPr="007321CF" w:rsidRDefault="00FE2696" w:rsidP="00FE2696">
      <w:pPr>
        <w:pStyle w:val="Heading2"/>
        <w:numPr>
          <w:ilvl w:val="1"/>
          <w:numId w:val="8"/>
        </w:numPr>
      </w:pPr>
      <w:bookmarkStart w:id="0" w:name="_Toc284420806"/>
      <w:r w:rsidRPr="007321CF">
        <w:t>Applicability</w:t>
      </w:r>
      <w:bookmarkEnd w:id="0"/>
    </w:p>
    <w:p w:rsidR="00584E92" w:rsidRPr="0019171C" w:rsidRDefault="00661FFE" w:rsidP="00FE2696">
      <w:pPr>
        <w:pStyle w:val="NormalIndent0"/>
        <w:ind w:left="432"/>
      </w:pPr>
      <w:r>
        <w:t>Cointel VAS</w:t>
      </w:r>
      <w:r w:rsidR="00685BDA" w:rsidRPr="0019171C">
        <w:t xml:space="preserve"> (Pty) Limited (</w:t>
      </w:r>
      <w:r>
        <w:t>Cointel</w:t>
      </w:r>
      <w:r w:rsidR="00685BDA" w:rsidRPr="0019171C">
        <w:t xml:space="preserve">), </w:t>
      </w:r>
      <w:r w:rsidR="00F71216">
        <w:t>a Wireless Application Service Provider, is</w:t>
      </w:r>
      <w:r w:rsidR="00F71216" w:rsidRPr="0019171C">
        <w:t xml:space="preserve"> </w:t>
      </w:r>
      <w:r w:rsidR="00685BDA" w:rsidRPr="0019171C">
        <w:t>a privately held company incorporated in and subject to the laws of South Africa</w:t>
      </w:r>
      <w:r w:rsidR="00F71216">
        <w:t>.</w:t>
      </w:r>
    </w:p>
    <w:p w:rsidR="00FE2696" w:rsidRDefault="00FE2696" w:rsidP="00FE2696">
      <w:pPr>
        <w:pStyle w:val="NormalIndent0"/>
        <w:ind w:left="432"/>
      </w:pPr>
      <w:r w:rsidRPr="007321CF">
        <w:t xml:space="preserve">This </w:t>
      </w:r>
      <w:r w:rsidR="00661FFE">
        <w:t>Cointel</w:t>
      </w:r>
      <w:r w:rsidRPr="007321CF">
        <w:t xml:space="preserve"> Webs</w:t>
      </w:r>
      <w:r w:rsidR="004724C4" w:rsidRPr="007321CF">
        <w:t>ite</w:t>
      </w:r>
      <w:r w:rsidRPr="007321CF">
        <w:t xml:space="preserve"> Privacy Notice has legal force and effect in terms of section 11 of the Electronic Communications and Transactions Act, 25 of 2002.</w:t>
      </w:r>
      <w:r w:rsidR="00CE7822" w:rsidRPr="00CE7822">
        <w:t xml:space="preserve"> </w:t>
      </w:r>
    </w:p>
    <w:p w:rsidR="00FE2696" w:rsidRDefault="00FE2696" w:rsidP="00FE2696">
      <w:pPr>
        <w:pStyle w:val="Heading2"/>
        <w:numPr>
          <w:ilvl w:val="1"/>
          <w:numId w:val="8"/>
        </w:numPr>
      </w:pPr>
      <w:r>
        <w:t>Purpose</w:t>
      </w:r>
    </w:p>
    <w:p w:rsidR="00FE2696" w:rsidRDefault="00FE2696" w:rsidP="00FE2696">
      <w:pPr>
        <w:pStyle w:val="NormalIndent0"/>
        <w:ind w:left="426"/>
      </w:pPr>
      <w:r>
        <w:t xml:space="preserve">Your privacy is important to </w:t>
      </w:r>
      <w:r w:rsidR="00661FFE">
        <w:t>Cointel</w:t>
      </w:r>
      <w:r>
        <w:t>. We are committed to respecting your privacy and the security and confidentiality of your personal data, communications and choices.</w:t>
      </w:r>
    </w:p>
    <w:p w:rsidR="007153C8" w:rsidRDefault="00FE2696" w:rsidP="00FE2696">
      <w:pPr>
        <w:pStyle w:val="NormalIndent0"/>
        <w:ind w:left="426"/>
      </w:pPr>
      <w:r>
        <w:t xml:space="preserve">The purpose of this </w:t>
      </w:r>
      <w:r w:rsidR="00661FFE">
        <w:t>Cointel</w:t>
      </w:r>
      <w:r>
        <w:t xml:space="preserve"> </w:t>
      </w:r>
      <w:r w:rsidR="004724C4">
        <w:t>Website</w:t>
      </w:r>
      <w:r>
        <w:t xml:space="preserve"> Privacy Notice is to inform visitors to the </w:t>
      </w:r>
      <w:r w:rsidR="00CE2F46">
        <w:t>w</w:t>
      </w:r>
      <w:r w:rsidR="004724C4">
        <w:t>ebsite</w:t>
      </w:r>
      <w:r w:rsidR="004841C4">
        <w:t xml:space="preserve"> </w:t>
      </w:r>
      <w:r w:rsidR="007C34F4">
        <w:t>located at</w:t>
      </w:r>
      <w:r>
        <w:t xml:space="preserve"> </w:t>
      </w:r>
      <w:hyperlink r:id="rId9" w:history="1">
        <w:r w:rsidR="00661FFE" w:rsidRPr="00930AB3">
          <w:rPr>
            <w:rStyle w:val="Hyperlink"/>
            <w:rFonts w:cs="Arial"/>
          </w:rPr>
          <w:t>http://www.unotify.co.za</w:t>
        </w:r>
      </w:hyperlink>
      <w:hyperlink r:id="rId10" w:history="1"/>
      <w:r>
        <w:t xml:space="preserve"> </w:t>
      </w:r>
      <w:r w:rsidR="00532DCA" w:rsidRPr="00C8740D">
        <w:t xml:space="preserve">and </w:t>
      </w:r>
      <w:r w:rsidR="004841C4">
        <w:t>the</w:t>
      </w:r>
      <w:r w:rsidR="00532DCA" w:rsidRPr="00C8740D">
        <w:t xml:space="preserve"> </w:t>
      </w:r>
      <w:r w:rsidR="009F5744" w:rsidRPr="00C8740D">
        <w:t>other</w:t>
      </w:r>
      <w:r w:rsidR="009F5744">
        <w:t xml:space="preserve"> </w:t>
      </w:r>
      <w:r w:rsidR="00661FFE">
        <w:t>Cointel</w:t>
      </w:r>
      <w:r w:rsidR="009F5744">
        <w:t xml:space="preserve"> owned and operated </w:t>
      </w:r>
      <w:r w:rsidR="00532DCA" w:rsidRPr="00C8740D">
        <w:t>internal and external websites, web-hosted applications, web pages and</w:t>
      </w:r>
      <w:r w:rsidR="00CE2F46">
        <w:t xml:space="preserve"> </w:t>
      </w:r>
      <w:r w:rsidR="00532DCA" w:rsidRPr="00C8740D">
        <w:t>/</w:t>
      </w:r>
      <w:r w:rsidR="00CE2F46">
        <w:t xml:space="preserve"> </w:t>
      </w:r>
      <w:r w:rsidR="00532DCA" w:rsidRPr="00C8740D">
        <w:t xml:space="preserve">or web properties, referred to in this </w:t>
      </w:r>
      <w:r w:rsidR="00CE2F46">
        <w:t xml:space="preserve">Website </w:t>
      </w:r>
      <w:r w:rsidR="007153C8">
        <w:t xml:space="preserve">and WAP Site </w:t>
      </w:r>
      <w:r w:rsidR="00CE2F46">
        <w:t>Privacy Notice</w:t>
      </w:r>
      <w:r w:rsidR="00532DCA" w:rsidRPr="00C8740D">
        <w:t xml:space="preserve"> as </w:t>
      </w:r>
      <w:r w:rsidR="009C4467">
        <w:t>‘</w:t>
      </w:r>
      <w:r w:rsidR="00532DCA" w:rsidRPr="00C8740D">
        <w:t>Sites</w:t>
      </w:r>
      <w:r w:rsidR="009C4467">
        <w:t>’</w:t>
      </w:r>
      <w:r w:rsidR="00532DCA" w:rsidRPr="00C8740D">
        <w:t xml:space="preserve">, </w:t>
      </w:r>
      <w:r w:rsidR="009C4467">
        <w:t>a</w:t>
      </w:r>
      <w:r>
        <w:t>bout how we treat your personal information</w:t>
      </w:r>
      <w:r w:rsidR="006B3C0D">
        <w:t xml:space="preserve"> and </w:t>
      </w:r>
      <w:r w:rsidR="006B3C0D" w:rsidRPr="003B12F6">
        <w:t xml:space="preserve">your rights in </w:t>
      </w:r>
      <w:r w:rsidR="00912266" w:rsidRPr="003B12F6">
        <w:t xml:space="preserve">relation to </w:t>
      </w:r>
      <w:proofErr w:type="spellStart"/>
      <w:r w:rsidR="00661FFE">
        <w:t>Cointel</w:t>
      </w:r>
      <w:r w:rsidR="00442949">
        <w:t>’s</w:t>
      </w:r>
      <w:proofErr w:type="spellEnd"/>
      <w:r w:rsidR="00912266" w:rsidRPr="003B12F6">
        <w:t xml:space="preserve"> </w:t>
      </w:r>
      <w:r w:rsidR="00CE2F46">
        <w:t>w</w:t>
      </w:r>
      <w:r w:rsidR="004724C4" w:rsidRPr="003B12F6">
        <w:t>ebsite</w:t>
      </w:r>
      <w:r w:rsidR="00912266" w:rsidRPr="003B12F6">
        <w:t xml:space="preserve"> privacy</w:t>
      </w:r>
      <w:r w:rsidR="006B3C0D" w:rsidRPr="003B12F6">
        <w:t>.</w:t>
      </w:r>
      <w:r w:rsidR="009F5744">
        <w:t xml:space="preserve"> </w:t>
      </w:r>
    </w:p>
    <w:p w:rsidR="00FE2696" w:rsidRDefault="009F5744" w:rsidP="00FE2696">
      <w:pPr>
        <w:pStyle w:val="NormalIndent0"/>
        <w:ind w:left="426"/>
      </w:pPr>
      <w:r>
        <w:t xml:space="preserve">Please note that </w:t>
      </w:r>
      <w:r w:rsidRPr="00C8740D">
        <w:t>other</w:t>
      </w:r>
      <w:r>
        <w:t xml:space="preserve"> </w:t>
      </w:r>
      <w:r w:rsidR="00661FFE">
        <w:t>Cointel</w:t>
      </w:r>
      <w:r>
        <w:t xml:space="preserve"> owned and operated Sites may contain their own specific Privacy Notices.</w:t>
      </w:r>
      <w:r w:rsidR="00993E7B">
        <w:t xml:space="preserve"> Specific privacy notices will take precedence over this generic privacy notice.</w:t>
      </w:r>
    </w:p>
    <w:p w:rsidR="00FE2696" w:rsidRDefault="00FE2696" w:rsidP="00FE2696">
      <w:pPr>
        <w:pStyle w:val="Heading2"/>
        <w:numPr>
          <w:ilvl w:val="1"/>
          <w:numId w:val="8"/>
        </w:numPr>
      </w:pPr>
      <w:bookmarkStart w:id="1" w:name="_Toc284420807"/>
      <w:r>
        <w:t>Scope</w:t>
      </w:r>
      <w:bookmarkEnd w:id="1"/>
    </w:p>
    <w:p w:rsidR="00FE2696" w:rsidRDefault="00FE2696" w:rsidP="00FE2696">
      <w:pPr>
        <w:pStyle w:val="NormalIndent0"/>
        <w:ind w:left="432"/>
      </w:pPr>
      <w:r w:rsidRPr="00143F1C">
        <w:t xml:space="preserve">This </w:t>
      </w:r>
      <w:r w:rsidR="004724C4" w:rsidRPr="00143F1C">
        <w:t>Website</w:t>
      </w:r>
      <w:r w:rsidRPr="00143F1C">
        <w:t xml:space="preserve"> </w:t>
      </w:r>
      <w:r w:rsidR="007153C8">
        <w:t xml:space="preserve">and WAP Site </w:t>
      </w:r>
      <w:r w:rsidRPr="00143F1C">
        <w:t xml:space="preserve">Privacy Notice relates to </w:t>
      </w:r>
      <w:r w:rsidR="00A26A78" w:rsidRPr="00143F1C">
        <w:t>the</w:t>
      </w:r>
      <w:r w:rsidRPr="00143F1C">
        <w:t xml:space="preserve"> personal information collected electronically </w:t>
      </w:r>
      <w:r w:rsidR="004841C4">
        <w:t xml:space="preserve">by or </w:t>
      </w:r>
      <w:r w:rsidRPr="00143F1C">
        <w:t xml:space="preserve">through the </w:t>
      </w:r>
      <w:r w:rsidR="003B12F6">
        <w:t>Sites</w:t>
      </w:r>
      <w:r w:rsidR="009F5744">
        <w:t>,</w:t>
      </w:r>
      <w:r w:rsidRPr="00143F1C">
        <w:t xml:space="preserve"> </w:t>
      </w:r>
      <w:r w:rsidR="004841C4">
        <w:t xml:space="preserve">either </w:t>
      </w:r>
      <w:r w:rsidRPr="00143F1C">
        <w:t>through</w:t>
      </w:r>
      <w:r w:rsidR="00D01E45">
        <w:t>:</w:t>
      </w:r>
    </w:p>
    <w:p w:rsidR="007153C8" w:rsidRPr="007153C8" w:rsidRDefault="007153C8" w:rsidP="007153C8">
      <w:pPr>
        <w:numPr>
          <w:ilvl w:val="0"/>
          <w:numId w:val="14"/>
        </w:numPr>
        <w:spacing w:after="120" w:line="384" w:lineRule="atLeast"/>
        <w:ind w:left="1276" w:hanging="425"/>
      </w:pPr>
      <w:r w:rsidRPr="007153C8">
        <w:t xml:space="preserve">Interactive Voice Response (IVR); </w:t>
      </w:r>
    </w:p>
    <w:p w:rsidR="007153C8" w:rsidRPr="007153C8" w:rsidRDefault="007153C8" w:rsidP="007153C8">
      <w:pPr>
        <w:numPr>
          <w:ilvl w:val="0"/>
          <w:numId w:val="14"/>
        </w:numPr>
        <w:spacing w:after="120" w:line="384" w:lineRule="atLeast"/>
        <w:ind w:left="1276" w:hanging="425"/>
      </w:pPr>
      <w:r w:rsidRPr="007153C8">
        <w:t xml:space="preserve">Short Message Service (SMS); </w:t>
      </w:r>
    </w:p>
    <w:p w:rsidR="007153C8" w:rsidRPr="007153C8" w:rsidRDefault="007153C8" w:rsidP="007153C8">
      <w:pPr>
        <w:numPr>
          <w:ilvl w:val="0"/>
          <w:numId w:val="14"/>
        </w:numPr>
        <w:spacing w:after="120" w:line="384" w:lineRule="atLeast"/>
        <w:ind w:left="1276" w:hanging="425"/>
      </w:pPr>
      <w:r w:rsidRPr="007153C8">
        <w:t xml:space="preserve">Unstructured Supplementary Service Data (USSD); </w:t>
      </w:r>
    </w:p>
    <w:p w:rsidR="007153C8" w:rsidRPr="007153C8" w:rsidRDefault="007153C8" w:rsidP="007153C8">
      <w:pPr>
        <w:numPr>
          <w:ilvl w:val="0"/>
          <w:numId w:val="14"/>
        </w:numPr>
        <w:spacing w:after="120" w:line="384" w:lineRule="atLeast"/>
        <w:ind w:left="1276" w:hanging="425"/>
      </w:pPr>
      <w:r w:rsidRPr="007153C8">
        <w:t>Wireless Application Protocol (WAP);</w:t>
      </w:r>
    </w:p>
    <w:p w:rsidR="007153C8" w:rsidRPr="007153C8" w:rsidRDefault="003A2785" w:rsidP="007153C8">
      <w:pPr>
        <w:numPr>
          <w:ilvl w:val="0"/>
          <w:numId w:val="14"/>
        </w:numPr>
        <w:spacing w:after="120" w:line="384" w:lineRule="atLeast"/>
        <w:ind w:left="1276" w:hanging="425"/>
      </w:pPr>
      <w:hyperlink r:id="rId11" w:tooltip="Optical Burst Switching" w:history="1">
        <w:r w:rsidR="007153C8" w:rsidRPr="007153C8">
          <w:t>Online Based Billing</w:t>
        </w:r>
      </w:hyperlink>
      <w:r w:rsidR="007153C8" w:rsidRPr="007153C8">
        <w:t xml:space="preserve"> (OBB)</w:t>
      </w:r>
      <w:r w:rsidR="00D01E45">
        <w:t>;</w:t>
      </w:r>
    </w:p>
    <w:p w:rsidR="007153C8" w:rsidRPr="007153C8" w:rsidRDefault="007153C8" w:rsidP="007153C8">
      <w:pPr>
        <w:numPr>
          <w:ilvl w:val="0"/>
          <w:numId w:val="14"/>
        </w:numPr>
        <w:spacing w:after="120" w:line="384" w:lineRule="atLeast"/>
        <w:ind w:left="1276" w:hanging="425"/>
      </w:pPr>
      <w:r w:rsidRPr="007153C8">
        <w:t>Events Based Billing (EBB)</w:t>
      </w:r>
      <w:r w:rsidR="00D01E45">
        <w:t>;</w:t>
      </w:r>
    </w:p>
    <w:p w:rsidR="007153C8" w:rsidRDefault="007153C8" w:rsidP="007153C8">
      <w:pPr>
        <w:numPr>
          <w:ilvl w:val="0"/>
          <w:numId w:val="14"/>
        </w:numPr>
        <w:spacing w:after="120" w:line="384" w:lineRule="atLeast"/>
        <w:ind w:left="1276" w:hanging="425"/>
      </w:pPr>
      <w:r w:rsidRPr="007153C8">
        <w:t>Location Based Services (LBS)</w:t>
      </w:r>
      <w:r w:rsidR="001148D2">
        <w:t>; or</w:t>
      </w:r>
    </w:p>
    <w:p w:rsidR="00D01E45" w:rsidRDefault="001148D2" w:rsidP="00D01E45">
      <w:pPr>
        <w:pStyle w:val="NormalIndent0"/>
        <w:ind w:left="432"/>
      </w:pPr>
      <w:proofErr w:type="gramStart"/>
      <w:r>
        <w:t>through</w:t>
      </w:r>
      <w:proofErr w:type="gramEnd"/>
      <w:r>
        <w:t xml:space="preserve"> </w:t>
      </w:r>
      <w:r w:rsidR="00D01E45" w:rsidRPr="00143F1C">
        <w:t>email</w:t>
      </w:r>
      <w:r w:rsidR="00D01E45">
        <w:t xml:space="preserve"> services related to the Sites </w:t>
      </w:r>
      <w:r>
        <w:t>and</w:t>
      </w:r>
      <w:r w:rsidR="00D01E45">
        <w:t xml:space="preserve"> to other electronic communications arising from the Sites’ services</w:t>
      </w:r>
      <w:r>
        <w:t>.</w:t>
      </w:r>
    </w:p>
    <w:p w:rsidR="00FE2696" w:rsidRDefault="00FE2696" w:rsidP="00FE2696">
      <w:pPr>
        <w:pStyle w:val="Heading2"/>
        <w:numPr>
          <w:ilvl w:val="1"/>
          <w:numId w:val="8"/>
        </w:numPr>
      </w:pPr>
      <w:r>
        <w:lastRenderedPageBreak/>
        <w:t xml:space="preserve">Privacy Principles Subscribed to by </w:t>
      </w:r>
      <w:r w:rsidR="00661FFE">
        <w:t>Cointel</w:t>
      </w:r>
      <w:r w:rsidR="00635C8B">
        <w:t xml:space="preserve"> </w:t>
      </w:r>
    </w:p>
    <w:p w:rsidR="00FE2696" w:rsidRDefault="00FE2696" w:rsidP="00FE2696">
      <w:pPr>
        <w:pStyle w:val="NormalIndent0"/>
        <w:ind w:left="432"/>
      </w:pPr>
      <w:r>
        <w:t xml:space="preserve">The nine privacy principles </w:t>
      </w:r>
      <w:r w:rsidR="00143F1C">
        <w:t xml:space="preserve">to which </w:t>
      </w:r>
      <w:r w:rsidR="00661FFE">
        <w:t>Cointel</w:t>
      </w:r>
      <w:r w:rsidR="00143F1C">
        <w:t xml:space="preserve"> subscribes are </w:t>
      </w:r>
      <w:r w:rsidR="00BD5D11">
        <w:t xml:space="preserve">articulated in </w:t>
      </w:r>
      <w:r>
        <w:t>South Africa's Electronic Communications and Transactions Act, 25 of 2002</w:t>
      </w:r>
      <w:r w:rsidR="00035506">
        <w:t xml:space="preserve"> and </w:t>
      </w:r>
      <w:r w:rsidR="0090067F">
        <w:t>concern</w:t>
      </w:r>
      <w:r>
        <w:t>:</w:t>
      </w:r>
    </w:p>
    <w:p w:rsidR="00FE2696" w:rsidRDefault="00FE2696" w:rsidP="00FE2696">
      <w:pPr>
        <w:numPr>
          <w:ilvl w:val="0"/>
          <w:numId w:val="14"/>
        </w:numPr>
        <w:spacing w:after="120" w:line="384" w:lineRule="atLeast"/>
        <w:ind w:left="1276" w:hanging="425"/>
      </w:pPr>
      <w:r>
        <w:t>Collection, collation, processing and disclosure of personal information;</w:t>
      </w:r>
    </w:p>
    <w:p w:rsidR="00FE2696" w:rsidRDefault="00FE2696" w:rsidP="00FE2696">
      <w:pPr>
        <w:numPr>
          <w:ilvl w:val="0"/>
          <w:numId w:val="14"/>
        </w:numPr>
        <w:spacing w:after="120" w:line="384" w:lineRule="atLeast"/>
        <w:ind w:left="1276" w:hanging="425"/>
      </w:pPr>
      <w:r>
        <w:t>Processing limitation;</w:t>
      </w:r>
    </w:p>
    <w:p w:rsidR="00FE2696" w:rsidRDefault="00FE2696" w:rsidP="00FE2696">
      <w:pPr>
        <w:numPr>
          <w:ilvl w:val="0"/>
          <w:numId w:val="14"/>
        </w:numPr>
        <w:spacing w:after="120" w:line="384" w:lineRule="atLeast"/>
        <w:ind w:left="1276" w:hanging="425"/>
      </w:pPr>
      <w:r>
        <w:t>Purpose specification;</w:t>
      </w:r>
    </w:p>
    <w:p w:rsidR="00FE2696" w:rsidRDefault="00FE2696" w:rsidP="00FE2696">
      <w:pPr>
        <w:numPr>
          <w:ilvl w:val="0"/>
          <w:numId w:val="14"/>
        </w:numPr>
        <w:spacing w:after="120" w:line="384" w:lineRule="atLeast"/>
        <w:ind w:left="1276" w:hanging="425"/>
      </w:pPr>
      <w:r>
        <w:t>Further processing limitation;</w:t>
      </w:r>
    </w:p>
    <w:p w:rsidR="00FE2696" w:rsidRDefault="00FE2696" w:rsidP="00FE2696">
      <w:pPr>
        <w:numPr>
          <w:ilvl w:val="0"/>
          <w:numId w:val="14"/>
        </w:numPr>
        <w:spacing w:after="120" w:line="384" w:lineRule="atLeast"/>
        <w:ind w:left="1276" w:hanging="425"/>
      </w:pPr>
      <w:r>
        <w:t>Record retention requirements;</w:t>
      </w:r>
    </w:p>
    <w:p w:rsidR="00FE2696" w:rsidRDefault="00FE2696" w:rsidP="00FE2696">
      <w:pPr>
        <w:numPr>
          <w:ilvl w:val="0"/>
          <w:numId w:val="14"/>
        </w:numPr>
        <w:spacing w:after="120" w:line="384" w:lineRule="atLeast"/>
        <w:ind w:left="1276" w:hanging="425"/>
      </w:pPr>
      <w:r>
        <w:t>Limitation on disclosure;</w:t>
      </w:r>
    </w:p>
    <w:p w:rsidR="00FE2696" w:rsidRDefault="00FE2696" w:rsidP="00FE2696">
      <w:pPr>
        <w:numPr>
          <w:ilvl w:val="0"/>
          <w:numId w:val="14"/>
        </w:numPr>
        <w:spacing w:after="120" w:line="384" w:lineRule="atLeast"/>
        <w:ind w:left="1276" w:hanging="425"/>
      </w:pPr>
      <w:r>
        <w:t>Third</w:t>
      </w:r>
      <w:r w:rsidR="00C03AE6">
        <w:t xml:space="preserve"> </w:t>
      </w:r>
      <w:r>
        <w:t>party disclosure of personal information;</w:t>
      </w:r>
    </w:p>
    <w:p w:rsidR="00FE2696" w:rsidRDefault="00FE2696" w:rsidP="00FE2696">
      <w:pPr>
        <w:numPr>
          <w:ilvl w:val="0"/>
          <w:numId w:val="14"/>
        </w:numPr>
        <w:spacing w:after="120" w:line="384" w:lineRule="atLeast"/>
        <w:ind w:left="1276" w:hanging="425"/>
      </w:pPr>
      <w:r>
        <w:t>Destruction of personal information; and</w:t>
      </w:r>
    </w:p>
    <w:p w:rsidR="00FE2696" w:rsidRDefault="00FE2696" w:rsidP="00FE2696">
      <w:pPr>
        <w:numPr>
          <w:ilvl w:val="0"/>
          <w:numId w:val="14"/>
        </w:numPr>
        <w:spacing w:after="120" w:line="384" w:lineRule="atLeast"/>
        <w:ind w:left="1276" w:hanging="425"/>
      </w:pPr>
      <w:r>
        <w:t>Exceptions for statistical purposes.</w:t>
      </w:r>
    </w:p>
    <w:p w:rsidR="00FE2696" w:rsidRPr="003B12F6" w:rsidRDefault="00FE2696" w:rsidP="00FE2696">
      <w:pPr>
        <w:pStyle w:val="Heading2"/>
        <w:numPr>
          <w:ilvl w:val="1"/>
          <w:numId w:val="8"/>
        </w:numPr>
      </w:pPr>
      <w:r>
        <w:t xml:space="preserve">Technologies Deployed in Providing </w:t>
      </w:r>
      <w:r w:rsidR="00661FFE">
        <w:rPr>
          <w:lang w:val="en-ZA"/>
        </w:rPr>
        <w:t>Cointel</w:t>
      </w:r>
      <w:r w:rsidR="003B12F6">
        <w:rPr>
          <w:lang w:val="en-ZA"/>
        </w:rPr>
        <w:t xml:space="preserve"> </w:t>
      </w:r>
      <w:r w:rsidR="001E13EB">
        <w:rPr>
          <w:lang w:val="en-ZA"/>
        </w:rPr>
        <w:t>Website</w:t>
      </w:r>
      <w:r w:rsidR="00035506">
        <w:rPr>
          <w:lang w:val="en-ZA"/>
        </w:rPr>
        <w:t xml:space="preserve"> and WAP Site</w:t>
      </w:r>
      <w:r w:rsidRPr="003B12F6">
        <w:t xml:space="preserve"> Service</w:t>
      </w:r>
      <w:r w:rsidR="003B12F6">
        <w:rPr>
          <w:lang w:val="en-ZA"/>
        </w:rPr>
        <w:t>s</w:t>
      </w:r>
      <w:r w:rsidR="001A4E05" w:rsidRPr="003B12F6">
        <w:rPr>
          <w:lang w:val="en-ZA"/>
        </w:rPr>
        <w:t xml:space="preserve"> and Collecting Personal Information</w:t>
      </w:r>
    </w:p>
    <w:p w:rsidR="00FE2696" w:rsidRPr="001F5CCB" w:rsidRDefault="00FE2696" w:rsidP="00FE2696">
      <w:pPr>
        <w:pStyle w:val="NormalIndent0"/>
        <w:ind w:left="432"/>
      </w:pPr>
      <w:r w:rsidRPr="001F5CCB">
        <w:t xml:space="preserve">The following technologies are deployed </w:t>
      </w:r>
      <w:r w:rsidR="003C6EBE" w:rsidRPr="001F5CCB">
        <w:t>in providing</w:t>
      </w:r>
      <w:r w:rsidRPr="001F5CCB">
        <w:t xml:space="preserve"> the </w:t>
      </w:r>
      <w:r w:rsidR="00306F7F">
        <w:t>Sites</w:t>
      </w:r>
      <w:r w:rsidRPr="001F5CCB">
        <w:t xml:space="preserve"> service</w:t>
      </w:r>
      <w:r w:rsidR="002516F1" w:rsidRPr="001F5CCB">
        <w:t>s</w:t>
      </w:r>
      <w:r w:rsidRPr="001F5CCB">
        <w:t>:</w:t>
      </w:r>
    </w:p>
    <w:p w:rsidR="001A4E05" w:rsidRPr="001F5CCB" w:rsidRDefault="001A4E05" w:rsidP="00FE2696">
      <w:pPr>
        <w:numPr>
          <w:ilvl w:val="0"/>
          <w:numId w:val="14"/>
        </w:numPr>
        <w:spacing w:after="120" w:line="384" w:lineRule="atLeast"/>
        <w:ind w:left="1276" w:hanging="425"/>
      </w:pPr>
      <w:r w:rsidRPr="001F5CCB">
        <w:t xml:space="preserve">Cookies </w:t>
      </w:r>
    </w:p>
    <w:p w:rsidR="001A4E05" w:rsidRPr="001F5CCB" w:rsidRDefault="001E13EB" w:rsidP="00EE2D8F">
      <w:pPr>
        <w:numPr>
          <w:ilvl w:val="1"/>
          <w:numId w:val="14"/>
        </w:numPr>
        <w:spacing w:after="120" w:line="384" w:lineRule="atLeast"/>
        <w:ind w:left="2007"/>
      </w:pPr>
      <w:r w:rsidRPr="001F5CCB">
        <w:t>‘c</w:t>
      </w:r>
      <w:r w:rsidR="001A4E05" w:rsidRPr="001F5CCB">
        <w:t>ookies</w:t>
      </w:r>
      <w:r w:rsidRPr="001F5CCB">
        <w:t>’</w:t>
      </w:r>
      <w:r w:rsidR="0084776E" w:rsidRPr="001F5CCB">
        <w:t xml:space="preserve"> allow us to </w:t>
      </w:r>
      <w:r w:rsidR="001A4E05" w:rsidRPr="001F5CCB">
        <w:t xml:space="preserve">better serve </w:t>
      </w:r>
      <w:r w:rsidR="002516F1" w:rsidRPr="001F5CCB">
        <w:t>users of</w:t>
      </w:r>
      <w:r w:rsidRPr="001F5CCB">
        <w:t xml:space="preserve"> the Sites </w:t>
      </w:r>
      <w:r w:rsidR="001A4E05" w:rsidRPr="001F5CCB">
        <w:t>when they purchase a product</w:t>
      </w:r>
      <w:r w:rsidR="00306F7F">
        <w:t>, subscribe to a service</w:t>
      </w:r>
      <w:r w:rsidRPr="001F5CCB">
        <w:t xml:space="preserve">, </w:t>
      </w:r>
      <w:r w:rsidR="001A4E05" w:rsidRPr="001F5CCB">
        <w:t xml:space="preserve">request additional information or participate in various activities posted on our Sites. A </w:t>
      </w:r>
      <w:r w:rsidRPr="001F5CCB">
        <w:t>‘</w:t>
      </w:r>
      <w:r w:rsidR="001A4E05" w:rsidRPr="001F5CCB">
        <w:t>cookie</w:t>
      </w:r>
      <w:r w:rsidRPr="001F5CCB">
        <w:t>’</w:t>
      </w:r>
      <w:r w:rsidR="001A4E05" w:rsidRPr="001F5CCB">
        <w:t xml:space="preserve"> is a bit of text that is placed on a user's computer hard drive when certain </w:t>
      </w:r>
      <w:r w:rsidR="00306F7F">
        <w:t>Sites</w:t>
      </w:r>
      <w:r w:rsidR="001A4E05" w:rsidRPr="001F5CCB">
        <w:t xml:space="preserve"> are visited</w:t>
      </w:r>
    </w:p>
    <w:p w:rsidR="001A4E05" w:rsidRPr="001F5CCB" w:rsidRDefault="002516F1" w:rsidP="00EE2D8F">
      <w:pPr>
        <w:numPr>
          <w:ilvl w:val="1"/>
          <w:numId w:val="14"/>
        </w:numPr>
        <w:spacing w:after="120" w:line="384" w:lineRule="atLeast"/>
        <w:ind w:left="2007"/>
      </w:pPr>
      <w:r w:rsidRPr="001F5CCB">
        <w:t>‘</w:t>
      </w:r>
      <w:proofErr w:type="gramStart"/>
      <w:r w:rsidR="001A4E05" w:rsidRPr="001F5CCB">
        <w:t>cookies</w:t>
      </w:r>
      <w:proofErr w:type="gramEnd"/>
      <w:r w:rsidRPr="001F5CCB">
        <w:t>’</w:t>
      </w:r>
      <w:r w:rsidR="001A4E05" w:rsidRPr="001F5CCB">
        <w:t xml:space="preserve"> may be placed </w:t>
      </w:r>
      <w:r w:rsidR="00B44ABA">
        <w:t xml:space="preserve">on a user’s computer </w:t>
      </w:r>
      <w:r w:rsidR="001A4E05" w:rsidRPr="001F5CCB">
        <w:t xml:space="preserve">by </w:t>
      </w:r>
      <w:r w:rsidR="00661FFE">
        <w:t>Cointel</w:t>
      </w:r>
      <w:r w:rsidR="001A4E05" w:rsidRPr="001F5CCB">
        <w:t xml:space="preserve"> </w:t>
      </w:r>
      <w:r w:rsidR="009F5744" w:rsidRPr="001F5CCB">
        <w:t xml:space="preserve">and / </w:t>
      </w:r>
      <w:r w:rsidR="001A4E05" w:rsidRPr="001F5CCB">
        <w:t>or by third part</w:t>
      </w:r>
      <w:r w:rsidR="00306F7F">
        <w:t>ies, which</w:t>
      </w:r>
      <w:r w:rsidR="001A4E05" w:rsidRPr="001F5CCB">
        <w:t xml:space="preserve"> are used to obtain data such as user-name, shopping </w:t>
      </w:r>
      <w:r w:rsidR="00306F7F">
        <w:t>preferences</w:t>
      </w:r>
      <w:r w:rsidR="001A4E05" w:rsidRPr="001F5CCB">
        <w:t xml:space="preserve"> and web pages or advertisements viewed by the </w:t>
      </w:r>
      <w:r w:rsidR="00306F7F">
        <w:t>user</w:t>
      </w:r>
      <w:r w:rsidR="001A4E05" w:rsidRPr="001F5CCB">
        <w:t xml:space="preserve">. When the </w:t>
      </w:r>
      <w:r w:rsidR="00306F7F">
        <w:t>user</w:t>
      </w:r>
      <w:r w:rsidR="001A4E05" w:rsidRPr="001F5CCB">
        <w:t xml:space="preserve"> revisits our Sites, we can recogni</w:t>
      </w:r>
      <w:r w:rsidRPr="001F5CCB">
        <w:t>s</w:t>
      </w:r>
      <w:r w:rsidR="001A4E05" w:rsidRPr="001F5CCB">
        <w:t xml:space="preserve">e the </w:t>
      </w:r>
      <w:r w:rsidR="00306F7F">
        <w:t>him or her</w:t>
      </w:r>
      <w:r w:rsidR="001A4E05" w:rsidRPr="001F5CCB">
        <w:t xml:space="preserve"> by the Internet </w:t>
      </w:r>
      <w:r w:rsidR="00254176" w:rsidRPr="001F5CCB">
        <w:t>‘</w:t>
      </w:r>
      <w:r w:rsidR="001A4E05" w:rsidRPr="001F5CCB">
        <w:t>cookie</w:t>
      </w:r>
      <w:r w:rsidR="00254176" w:rsidRPr="001F5CCB">
        <w:t>’</w:t>
      </w:r>
      <w:r w:rsidR="001A4E05" w:rsidRPr="001F5CCB">
        <w:t xml:space="preserve"> and customi</w:t>
      </w:r>
      <w:r w:rsidR="0084776E" w:rsidRPr="001F5CCB">
        <w:t>s</w:t>
      </w:r>
      <w:r w:rsidR="001A4E05" w:rsidRPr="001F5CCB">
        <w:t xml:space="preserve">e the </w:t>
      </w:r>
      <w:r w:rsidR="00306F7F">
        <w:t>users</w:t>
      </w:r>
      <w:r w:rsidR="001A4E05" w:rsidRPr="001F5CCB">
        <w:t xml:space="preserve"> experience accordingly</w:t>
      </w:r>
    </w:p>
    <w:p w:rsidR="001A4E05" w:rsidRPr="001F5CCB" w:rsidRDefault="002516F1" w:rsidP="00EE2D8F">
      <w:pPr>
        <w:numPr>
          <w:ilvl w:val="1"/>
          <w:numId w:val="14"/>
        </w:numPr>
        <w:spacing w:after="120" w:line="384" w:lineRule="atLeast"/>
        <w:ind w:left="2007"/>
      </w:pPr>
      <w:proofErr w:type="gramStart"/>
      <w:r w:rsidRPr="001F5CCB">
        <w:t>y</w:t>
      </w:r>
      <w:r w:rsidR="001A4E05" w:rsidRPr="001F5CCB">
        <w:t>ou</w:t>
      </w:r>
      <w:proofErr w:type="gramEnd"/>
      <w:r w:rsidRPr="001F5CCB">
        <w:t xml:space="preserve">, as the user, </w:t>
      </w:r>
      <w:r w:rsidR="001A4E05" w:rsidRPr="001F5CCB">
        <w:t xml:space="preserve">can set your browser to provide notice whenever a </w:t>
      </w:r>
      <w:r w:rsidR="00254176" w:rsidRPr="001F5CCB">
        <w:t>‘</w:t>
      </w:r>
      <w:r w:rsidR="001A4E05" w:rsidRPr="001F5CCB">
        <w:t>cookie</w:t>
      </w:r>
      <w:r w:rsidR="00254176" w:rsidRPr="001F5CCB">
        <w:t>’</w:t>
      </w:r>
      <w:r w:rsidR="001A4E05" w:rsidRPr="001F5CCB">
        <w:t xml:space="preserve"> is received</w:t>
      </w:r>
      <w:r w:rsidR="00B44ABA">
        <w:t>,</w:t>
      </w:r>
      <w:r w:rsidR="001A4E05" w:rsidRPr="001F5CCB">
        <w:t xml:space="preserve"> which gives you the opportunity to decide whether to accept it or not. Without </w:t>
      </w:r>
      <w:r w:rsidR="00254176" w:rsidRPr="001F5CCB">
        <w:t>‘</w:t>
      </w:r>
      <w:r w:rsidR="001A4E05" w:rsidRPr="001F5CCB">
        <w:t>cookies</w:t>
      </w:r>
      <w:r w:rsidR="002F7C8F" w:rsidRPr="001F5CCB">
        <w:t>,</w:t>
      </w:r>
      <w:r w:rsidR="00254176" w:rsidRPr="001F5CCB">
        <w:t>’</w:t>
      </w:r>
      <w:r w:rsidR="001A4E05" w:rsidRPr="001F5CCB">
        <w:t xml:space="preserve"> however, you may not be able to take full advantage of all our Site features </w:t>
      </w:r>
    </w:p>
    <w:p w:rsidR="00FE2696" w:rsidRPr="001F5CCB" w:rsidRDefault="002516F1" w:rsidP="001A4E05">
      <w:pPr>
        <w:numPr>
          <w:ilvl w:val="0"/>
          <w:numId w:val="14"/>
        </w:numPr>
        <w:spacing w:after="120" w:line="384" w:lineRule="atLeast"/>
        <w:ind w:left="1276" w:hanging="425"/>
      </w:pPr>
      <w:r w:rsidRPr="001F5CCB">
        <w:t>‘</w:t>
      </w:r>
      <w:r w:rsidR="001A4E05" w:rsidRPr="001F5CCB">
        <w:t>Clickstream</w:t>
      </w:r>
      <w:r w:rsidRPr="001F5CCB">
        <w:t>’</w:t>
      </w:r>
    </w:p>
    <w:p w:rsidR="001A4E05" w:rsidRPr="001F5CCB" w:rsidRDefault="00F751F8" w:rsidP="0084776E">
      <w:pPr>
        <w:numPr>
          <w:ilvl w:val="1"/>
          <w:numId w:val="14"/>
        </w:numPr>
        <w:spacing w:after="120" w:line="384" w:lineRule="atLeast"/>
        <w:ind w:left="2007"/>
      </w:pPr>
      <w:r w:rsidRPr="001F5CCB">
        <w:lastRenderedPageBreak/>
        <w:t>c</w:t>
      </w:r>
      <w:r w:rsidR="001A4E05" w:rsidRPr="001F5CCB">
        <w:t xml:space="preserve">ertain of our Sites may collect information about the </w:t>
      </w:r>
      <w:r w:rsidR="002516F1" w:rsidRPr="001F5CCB">
        <w:t>‘</w:t>
      </w:r>
      <w:r w:rsidR="001A4E05" w:rsidRPr="001F5CCB">
        <w:t>clickstream</w:t>
      </w:r>
      <w:r w:rsidR="002516F1" w:rsidRPr="001F5CCB">
        <w:t>’</w:t>
      </w:r>
      <w:r w:rsidR="001A4E05" w:rsidRPr="001F5CCB">
        <w:t xml:space="preserve"> of </w:t>
      </w:r>
      <w:r w:rsidR="002516F1" w:rsidRPr="001F5CCB">
        <w:t>users</w:t>
      </w:r>
      <w:r w:rsidR="001A4E05" w:rsidRPr="001F5CCB">
        <w:t>.</w:t>
      </w:r>
      <w:r w:rsidRPr="001F5CCB">
        <w:t xml:space="preserve"> </w:t>
      </w:r>
      <w:r w:rsidR="001A4E05" w:rsidRPr="001F5CCB">
        <w:t xml:space="preserve">This </w:t>
      </w:r>
      <w:r w:rsidR="002516F1" w:rsidRPr="001F5CCB">
        <w:t>‘</w:t>
      </w:r>
      <w:r w:rsidR="001A4E05" w:rsidRPr="001F5CCB">
        <w:t>clickstream</w:t>
      </w:r>
      <w:r w:rsidR="002516F1" w:rsidRPr="001F5CCB">
        <w:t>’</w:t>
      </w:r>
      <w:r w:rsidR="001A4E05" w:rsidRPr="001F5CCB">
        <w:t xml:space="preserve"> data contains </w:t>
      </w:r>
      <w:r w:rsidRPr="001F5CCB">
        <w:t>information on th</w:t>
      </w:r>
      <w:r w:rsidR="001A4E05" w:rsidRPr="001F5CCB">
        <w:t>e pages th</w:t>
      </w:r>
      <w:r w:rsidR="002516F1" w:rsidRPr="001F5CCB">
        <w:t>at</w:t>
      </w:r>
      <w:r w:rsidR="001A4E05" w:rsidRPr="001F5CCB">
        <w:t xml:space="preserve"> </w:t>
      </w:r>
      <w:r w:rsidR="002516F1" w:rsidRPr="001F5CCB">
        <w:t>user</w:t>
      </w:r>
      <w:r w:rsidR="001A4E05" w:rsidRPr="001F5CCB">
        <w:t>s came from, the navigational paths they took and the areas of the Sites they visited</w:t>
      </w:r>
    </w:p>
    <w:p w:rsidR="001A4E05" w:rsidRPr="001F5CCB" w:rsidRDefault="00661FFE" w:rsidP="0084776E">
      <w:pPr>
        <w:numPr>
          <w:ilvl w:val="1"/>
          <w:numId w:val="14"/>
        </w:numPr>
        <w:spacing w:after="120" w:line="384" w:lineRule="atLeast"/>
        <w:ind w:left="2007"/>
      </w:pPr>
      <w:r>
        <w:t>Cointel</w:t>
      </w:r>
      <w:r w:rsidR="002F7C8F" w:rsidRPr="001F5CCB">
        <w:t xml:space="preserve"> may, from time to time, </w:t>
      </w:r>
      <w:r w:rsidR="001A4E05" w:rsidRPr="001F5CCB">
        <w:t xml:space="preserve">track such information </w:t>
      </w:r>
      <w:r w:rsidR="00F751F8" w:rsidRPr="001F5CCB">
        <w:t xml:space="preserve">from </w:t>
      </w:r>
      <w:r w:rsidR="001F5CCB">
        <w:t>in</w:t>
      </w:r>
      <w:r w:rsidR="001A4E05" w:rsidRPr="001F5CCB">
        <w:t>side and outside of our Sites. Additionally, we may</w:t>
      </w:r>
      <w:r w:rsidR="002F7C8F" w:rsidRPr="001F5CCB">
        <w:t>,</w:t>
      </w:r>
      <w:r w:rsidR="001A4E05" w:rsidRPr="001F5CCB">
        <w:t xml:space="preserve"> from time to time</w:t>
      </w:r>
      <w:r w:rsidR="002F7C8F" w:rsidRPr="001F5CCB">
        <w:t>,</w:t>
      </w:r>
      <w:r w:rsidR="001A4E05" w:rsidRPr="001F5CCB">
        <w:t xml:space="preserve"> track and match </w:t>
      </w:r>
      <w:r w:rsidR="002516F1" w:rsidRPr="001F5CCB">
        <w:t>‘</w:t>
      </w:r>
      <w:r w:rsidR="001A4E05" w:rsidRPr="001F5CCB">
        <w:t>clickstream</w:t>
      </w:r>
      <w:r w:rsidR="002516F1" w:rsidRPr="001F5CCB">
        <w:t>’</w:t>
      </w:r>
      <w:r w:rsidR="001A4E05" w:rsidRPr="001F5CCB">
        <w:t xml:space="preserve"> data with personal information </w:t>
      </w:r>
      <w:r w:rsidR="002516F1" w:rsidRPr="001F5CCB">
        <w:t xml:space="preserve">that </w:t>
      </w:r>
      <w:r w:rsidR="001A4E05" w:rsidRPr="001F5CCB">
        <w:t xml:space="preserve">you provide to </w:t>
      </w:r>
      <w:r>
        <w:t>Cointel</w:t>
      </w:r>
      <w:r w:rsidR="001A4E05" w:rsidRPr="001F5CCB">
        <w:t xml:space="preserve"> in order to deliver content and other offerings</w:t>
      </w:r>
      <w:r w:rsidR="002516F1" w:rsidRPr="001F5CCB">
        <w:t xml:space="preserve"> such as</w:t>
      </w:r>
      <w:r w:rsidR="001A4E05" w:rsidRPr="001F5CCB">
        <w:t xml:space="preserve"> </w:t>
      </w:r>
      <w:r w:rsidR="0089331F">
        <w:t>new</w:t>
      </w:r>
      <w:r w:rsidR="001A4E05" w:rsidRPr="001F5CCB">
        <w:t xml:space="preserve"> services </w:t>
      </w:r>
      <w:r w:rsidR="001F5CCB">
        <w:t xml:space="preserve">to </w:t>
      </w:r>
      <w:r w:rsidR="00AB5B43">
        <w:t>you</w:t>
      </w:r>
    </w:p>
    <w:p w:rsidR="001A4E05" w:rsidRPr="001F5CCB" w:rsidRDefault="001A4E05" w:rsidP="001A4E05">
      <w:pPr>
        <w:numPr>
          <w:ilvl w:val="0"/>
          <w:numId w:val="14"/>
        </w:numPr>
        <w:spacing w:after="120" w:line="384" w:lineRule="atLeast"/>
        <w:ind w:left="1276" w:hanging="425"/>
      </w:pPr>
      <w:r w:rsidRPr="001F5CCB">
        <w:t>Web Beacons</w:t>
      </w:r>
    </w:p>
    <w:p w:rsidR="001A4E05" w:rsidRPr="001F5CCB" w:rsidRDefault="00F751F8" w:rsidP="0084776E">
      <w:pPr>
        <w:numPr>
          <w:ilvl w:val="1"/>
          <w:numId w:val="14"/>
        </w:numPr>
        <w:spacing w:after="120" w:line="384" w:lineRule="atLeast"/>
        <w:ind w:left="2007"/>
      </w:pPr>
      <w:proofErr w:type="gramStart"/>
      <w:r w:rsidRPr="001F5CCB">
        <w:t>c</w:t>
      </w:r>
      <w:r w:rsidR="001A4E05" w:rsidRPr="001F5CCB">
        <w:t>ertain</w:t>
      </w:r>
      <w:proofErr w:type="gramEnd"/>
      <w:r w:rsidR="001A4E05" w:rsidRPr="001F5CCB">
        <w:t xml:space="preserve"> email </w:t>
      </w:r>
      <w:r w:rsidR="00DB17D7" w:rsidRPr="001F5CCB">
        <w:t>that</w:t>
      </w:r>
      <w:r w:rsidR="001A4E05" w:rsidRPr="001F5CCB">
        <w:t xml:space="preserve"> you</w:t>
      </w:r>
      <w:r w:rsidR="00DB17D7" w:rsidRPr="001F5CCB">
        <w:t xml:space="preserve">, as the user, </w:t>
      </w:r>
      <w:r w:rsidR="001A4E05" w:rsidRPr="001F5CCB">
        <w:t xml:space="preserve">receive from us may contain </w:t>
      </w:r>
      <w:r w:rsidRPr="001F5CCB">
        <w:t>‘</w:t>
      </w:r>
      <w:r w:rsidR="001A4E05" w:rsidRPr="001F5CCB">
        <w:t>web beacons</w:t>
      </w:r>
      <w:r w:rsidRPr="001F5CCB">
        <w:t>’</w:t>
      </w:r>
      <w:r w:rsidR="00DB17D7" w:rsidRPr="001F5CCB">
        <w:t xml:space="preserve"> which</w:t>
      </w:r>
      <w:r w:rsidR="001A4E05" w:rsidRPr="001F5CCB">
        <w:t xml:space="preserve"> consist of a line of code on our Sites that deliver a small graphic image from another website or third</w:t>
      </w:r>
      <w:r w:rsidRPr="001F5CCB">
        <w:t xml:space="preserve"> </w:t>
      </w:r>
      <w:r w:rsidR="001A4E05" w:rsidRPr="001F5CCB">
        <w:t xml:space="preserve">party ad server. The </w:t>
      </w:r>
      <w:r w:rsidR="00DB17D7" w:rsidRPr="001F5CCB">
        <w:t>‘</w:t>
      </w:r>
      <w:r w:rsidR="001A4E05" w:rsidRPr="001F5CCB">
        <w:t>web beacon</w:t>
      </w:r>
      <w:r w:rsidR="00DB17D7" w:rsidRPr="001F5CCB">
        <w:t>’</w:t>
      </w:r>
      <w:r w:rsidR="001A4E05" w:rsidRPr="001F5CCB">
        <w:t xml:space="preserve"> may not be visible as it is generally a 1x1 pixel </w:t>
      </w:r>
      <w:r w:rsidRPr="001F5CCB">
        <w:t>in size and is</w:t>
      </w:r>
      <w:r w:rsidR="001A4E05" w:rsidRPr="001F5CCB">
        <w:t xml:space="preserve"> designed to blend into the background of a web page. Web beacons allow third parties to obtain information such as the IP address of the computer that downloaded the page on which the web beacon appears, the URL of the page on which the web beacon appears, the time the page containing the web beacon was viewed, the type of browser used to view the page and the information in </w:t>
      </w:r>
      <w:r w:rsidRPr="001F5CCB">
        <w:t>‘</w:t>
      </w:r>
      <w:r w:rsidR="001A4E05" w:rsidRPr="001F5CCB">
        <w:t>cookies</w:t>
      </w:r>
      <w:r w:rsidRPr="001F5CCB">
        <w:t>’</w:t>
      </w:r>
      <w:r w:rsidR="001A4E05" w:rsidRPr="001F5CCB">
        <w:t xml:space="preserve"> set by </w:t>
      </w:r>
      <w:r w:rsidR="00DB17D7" w:rsidRPr="001F5CCB">
        <w:t>a</w:t>
      </w:r>
      <w:r w:rsidR="001A4E05" w:rsidRPr="001F5CCB">
        <w:t xml:space="preserve"> third party.</w:t>
      </w:r>
      <w:r w:rsidR="000D639B">
        <w:t xml:space="preserve"> </w:t>
      </w:r>
      <w:r w:rsidR="001A4E05" w:rsidRPr="001F5CCB">
        <w:t xml:space="preserve"> </w:t>
      </w:r>
      <w:r w:rsidR="00661FFE">
        <w:t>Cointel</w:t>
      </w:r>
      <w:r w:rsidR="001A4E05" w:rsidRPr="001F5CCB">
        <w:t xml:space="preserve"> may use </w:t>
      </w:r>
      <w:r w:rsidRPr="001F5CCB">
        <w:t>‘</w:t>
      </w:r>
      <w:r w:rsidR="001A4E05" w:rsidRPr="001F5CCB">
        <w:t>web beacons</w:t>
      </w:r>
      <w:r w:rsidRPr="001F5CCB">
        <w:t>’</w:t>
      </w:r>
      <w:r w:rsidR="001A4E05" w:rsidRPr="001F5CCB">
        <w:t xml:space="preserve"> for activities such as monitoring the effectiveness of ad banners </w:t>
      </w:r>
      <w:r w:rsidRPr="001F5CCB">
        <w:t xml:space="preserve">on our Sites and </w:t>
      </w:r>
      <w:r w:rsidR="001A4E05" w:rsidRPr="001F5CCB">
        <w:t xml:space="preserve">in </w:t>
      </w:r>
      <w:r w:rsidR="002F7C8F" w:rsidRPr="001F5CCB">
        <w:t xml:space="preserve">the </w:t>
      </w:r>
      <w:r w:rsidR="001A4E05" w:rsidRPr="001F5CCB">
        <w:t xml:space="preserve">email </w:t>
      </w:r>
      <w:r w:rsidR="00DB17D7" w:rsidRPr="001F5CCB">
        <w:t>sent to you, the user</w:t>
      </w:r>
    </w:p>
    <w:p w:rsidR="00FE2696" w:rsidRPr="001F5CCB" w:rsidRDefault="00FE2696" w:rsidP="00FE2696">
      <w:pPr>
        <w:pStyle w:val="Heading2"/>
        <w:numPr>
          <w:ilvl w:val="1"/>
          <w:numId w:val="8"/>
        </w:numPr>
      </w:pPr>
      <w:r w:rsidRPr="001F5CCB">
        <w:t>Security of Personal Information Collected and Processed</w:t>
      </w:r>
    </w:p>
    <w:p w:rsidR="00FE2696" w:rsidRPr="001F5CCB" w:rsidRDefault="00FE2696" w:rsidP="00FE2696">
      <w:pPr>
        <w:spacing w:after="120" w:line="384" w:lineRule="atLeast"/>
        <w:ind w:left="432"/>
      </w:pPr>
      <w:r w:rsidRPr="001F5CCB">
        <w:t xml:space="preserve">Information protection is strongest when the information remains in the possession of the </w:t>
      </w:r>
      <w:r w:rsidR="008E2FFF" w:rsidRPr="001F5CCB">
        <w:t>data subject as owner of the information</w:t>
      </w:r>
      <w:r w:rsidRPr="001F5CCB">
        <w:t>.</w:t>
      </w:r>
      <w:r w:rsidR="002833E5" w:rsidRPr="001F5CCB">
        <w:t xml:space="preserve"> </w:t>
      </w:r>
      <w:r w:rsidR="00900C73" w:rsidRPr="001F5CCB">
        <w:t xml:space="preserve"> You, as the user</w:t>
      </w:r>
      <w:r w:rsidR="00EB2357">
        <w:t xml:space="preserve"> and data subject</w:t>
      </w:r>
      <w:r w:rsidR="00900C73" w:rsidRPr="001F5CCB">
        <w:t>, are requested to carefully consider</w:t>
      </w:r>
      <w:r w:rsidR="00963B0B" w:rsidRPr="001F5CCB">
        <w:t xml:space="preserve"> </w:t>
      </w:r>
      <w:r w:rsidR="00EB2357">
        <w:t xml:space="preserve">the </w:t>
      </w:r>
      <w:r w:rsidR="00D71C55">
        <w:t>nature and risk of submitting</w:t>
      </w:r>
      <w:r w:rsidR="00882721">
        <w:t xml:space="preserve"> personal information</w:t>
      </w:r>
      <w:r w:rsidR="00EB2357">
        <w:t xml:space="preserve"> before </w:t>
      </w:r>
      <w:r w:rsidR="00882721">
        <w:t>doing so</w:t>
      </w:r>
      <w:r w:rsidR="00D71C55">
        <w:t>.</w:t>
      </w:r>
      <w:r w:rsidR="00900C73" w:rsidRPr="001F5CCB">
        <w:t xml:space="preserve"> </w:t>
      </w:r>
      <w:r w:rsidR="002833E5" w:rsidRPr="001F5CCB">
        <w:t>T</w:t>
      </w:r>
      <w:r w:rsidR="008155E7" w:rsidRPr="001F5CCB">
        <w:t xml:space="preserve">o comply with law and in line with international standards and best practice </w:t>
      </w:r>
      <w:r w:rsidR="00661FFE">
        <w:t>Cointel</w:t>
      </w:r>
      <w:r w:rsidRPr="001F5CCB">
        <w:t xml:space="preserve"> commits</w:t>
      </w:r>
      <w:r w:rsidR="00BD5D11" w:rsidRPr="001F5CCB">
        <w:t xml:space="preserve"> itself</w:t>
      </w:r>
      <w:r w:rsidRPr="001F5CCB">
        <w:t xml:space="preserve"> to </w:t>
      </w:r>
      <w:r w:rsidR="00BD5D11" w:rsidRPr="001F5CCB">
        <w:t>exercis</w:t>
      </w:r>
      <w:r w:rsidR="0097678E" w:rsidRPr="001F5CCB">
        <w:t>ing</w:t>
      </w:r>
      <w:r w:rsidRPr="001F5CCB">
        <w:t xml:space="preserve"> all reasonable diligence</w:t>
      </w:r>
      <w:r w:rsidR="004D2D75" w:rsidRPr="001F5CCB">
        <w:t>, care</w:t>
      </w:r>
      <w:r w:rsidRPr="001F5CCB">
        <w:t xml:space="preserve"> and skill in processing personal information</w:t>
      </w:r>
      <w:r w:rsidR="00246BB7" w:rsidRPr="001F5CCB">
        <w:t xml:space="preserve"> through the use of technical, administrative and physical controls.</w:t>
      </w:r>
    </w:p>
    <w:p w:rsidR="00FE2696" w:rsidRPr="001F5CCB" w:rsidRDefault="00FE2696" w:rsidP="00FE2696">
      <w:pPr>
        <w:pStyle w:val="Heading2"/>
        <w:numPr>
          <w:ilvl w:val="1"/>
          <w:numId w:val="8"/>
        </w:numPr>
      </w:pPr>
      <w:r w:rsidRPr="001F5CCB">
        <w:t>Personal Information Collected and Processed</w:t>
      </w:r>
    </w:p>
    <w:p w:rsidR="00FE2696" w:rsidRDefault="00661FFE" w:rsidP="00FE2696">
      <w:pPr>
        <w:pStyle w:val="NormalIndent0"/>
        <w:ind w:left="432"/>
      </w:pPr>
      <w:r>
        <w:t>Cointel</w:t>
      </w:r>
      <w:r w:rsidR="00FE2696">
        <w:t xml:space="preserve"> collects the following personal information:</w:t>
      </w:r>
    </w:p>
    <w:p w:rsidR="00696866" w:rsidRDefault="00696866" w:rsidP="00FE2696">
      <w:pPr>
        <w:numPr>
          <w:ilvl w:val="0"/>
          <w:numId w:val="14"/>
        </w:numPr>
        <w:spacing w:after="120" w:line="384" w:lineRule="atLeast"/>
        <w:ind w:left="1276" w:hanging="425"/>
      </w:pPr>
      <w:r>
        <w:t>Information you choose to provide in order to access our services;</w:t>
      </w:r>
    </w:p>
    <w:p w:rsidR="00FE2696" w:rsidRDefault="00FE2696" w:rsidP="00FE2696">
      <w:pPr>
        <w:numPr>
          <w:ilvl w:val="0"/>
          <w:numId w:val="14"/>
        </w:numPr>
        <w:spacing w:after="120" w:line="384" w:lineRule="atLeast"/>
        <w:ind w:left="1276" w:hanging="425"/>
      </w:pPr>
      <w:r>
        <w:t xml:space="preserve">Information you choose to provide </w:t>
      </w:r>
      <w:r w:rsidR="00C8780B">
        <w:t xml:space="preserve">through the ‘contact us’ </w:t>
      </w:r>
      <w:r w:rsidR="00CE7822">
        <w:t xml:space="preserve">and ‘support’ </w:t>
      </w:r>
      <w:r w:rsidR="00C8780B">
        <w:t>facilit</w:t>
      </w:r>
      <w:r w:rsidR="00CE7822">
        <w:t>ies</w:t>
      </w:r>
      <w:r>
        <w:t>;</w:t>
      </w:r>
    </w:p>
    <w:p w:rsidR="00FE2696" w:rsidRDefault="00FE2696" w:rsidP="00FE2696">
      <w:pPr>
        <w:numPr>
          <w:ilvl w:val="0"/>
          <w:numId w:val="14"/>
        </w:numPr>
        <w:spacing w:after="120" w:line="384" w:lineRule="atLeast"/>
        <w:ind w:left="1276" w:hanging="425"/>
      </w:pPr>
      <w:r>
        <w:lastRenderedPageBreak/>
        <w:t xml:space="preserve">Information you provide in communications such as email and when calling our </w:t>
      </w:r>
      <w:r w:rsidR="00F03708">
        <w:t>customer care centre</w:t>
      </w:r>
      <w:r>
        <w:t>;</w:t>
      </w:r>
    </w:p>
    <w:p w:rsidR="00FE2696" w:rsidRDefault="00FE2696" w:rsidP="00FE2696">
      <w:pPr>
        <w:numPr>
          <w:ilvl w:val="0"/>
          <w:numId w:val="14"/>
        </w:numPr>
        <w:spacing w:after="120" w:line="384" w:lineRule="atLeast"/>
        <w:ind w:left="1276" w:hanging="425"/>
      </w:pPr>
      <w:r>
        <w:t>Information you provide to our business partners and service providers;</w:t>
      </w:r>
    </w:p>
    <w:p w:rsidR="00FE2696" w:rsidRDefault="00FE2696" w:rsidP="00FE2696">
      <w:pPr>
        <w:numPr>
          <w:ilvl w:val="0"/>
          <w:numId w:val="14"/>
        </w:numPr>
        <w:spacing w:after="120" w:line="384" w:lineRule="atLeast"/>
        <w:ind w:left="1276" w:hanging="425"/>
      </w:pPr>
      <w:r>
        <w:t xml:space="preserve">Information about </w:t>
      </w:r>
      <w:r w:rsidR="00367825">
        <w:t>you</w:t>
      </w:r>
      <w:r w:rsidR="00963B0B">
        <w:t>,</w:t>
      </w:r>
      <w:r w:rsidR="00367825">
        <w:t xml:space="preserve"> such as your demographics and lifestyle</w:t>
      </w:r>
      <w:r w:rsidR="00963B0B">
        <w:t>,</w:t>
      </w:r>
      <w:r w:rsidR="00367825">
        <w:t xml:space="preserve"> </w:t>
      </w:r>
      <w:r>
        <w:t xml:space="preserve">from other sources; </w:t>
      </w:r>
    </w:p>
    <w:p w:rsidR="00FE2696" w:rsidRDefault="00FE2696" w:rsidP="00FE2696">
      <w:pPr>
        <w:numPr>
          <w:ilvl w:val="0"/>
          <w:numId w:val="14"/>
        </w:numPr>
        <w:spacing w:after="120" w:line="384" w:lineRule="atLeast"/>
        <w:ind w:left="1276" w:hanging="425"/>
      </w:pPr>
      <w:r>
        <w:t xml:space="preserve">Information collected through the use of common </w:t>
      </w:r>
      <w:r w:rsidR="006624D3">
        <w:t>i</w:t>
      </w:r>
      <w:r>
        <w:t xml:space="preserve">nternet technologies such as </w:t>
      </w:r>
      <w:r w:rsidR="008E36DF">
        <w:t>‘</w:t>
      </w:r>
      <w:r>
        <w:t>cookies</w:t>
      </w:r>
      <w:r w:rsidR="008E36DF">
        <w:t xml:space="preserve">’, ‘clickstream’ </w:t>
      </w:r>
      <w:r>
        <w:t xml:space="preserve">and </w:t>
      </w:r>
      <w:r w:rsidR="008E36DF">
        <w:t>‘</w:t>
      </w:r>
      <w:r>
        <w:t>web beacons</w:t>
      </w:r>
      <w:r w:rsidR="008E36DF">
        <w:t>’</w:t>
      </w:r>
      <w:r>
        <w:t xml:space="preserve"> on our </w:t>
      </w:r>
      <w:r w:rsidR="008E36DF">
        <w:t>Sites</w:t>
      </w:r>
      <w:r>
        <w:t xml:space="preserve"> </w:t>
      </w:r>
      <w:r w:rsidRPr="00D86C51">
        <w:t xml:space="preserve">and </w:t>
      </w:r>
      <w:r w:rsidRPr="0013701D">
        <w:t>emails</w:t>
      </w:r>
      <w:r>
        <w:t>; and</w:t>
      </w:r>
    </w:p>
    <w:p w:rsidR="00FE2696" w:rsidRDefault="00FE2696" w:rsidP="00FE2696">
      <w:pPr>
        <w:numPr>
          <w:ilvl w:val="0"/>
          <w:numId w:val="14"/>
        </w:numPr>
        <w:spacing w:after="120" w:line="384" w:lineRule="atLeast"/>
        <w:ind w:left="1276" w:hanging="425"/>
      </w:pPr>
      <w:r>
        <w:t xml:space="preserve">Two </w:t>
      </w:r>
      <w:r w:rsidR="00E4436D">
        <w:t xml:space="preserve">resources </w:t>
      </w:r>
      <w:r>
        <w:t xml:space="preserve">of personal information are collected and processed technologically during your visit to the </w:t>
      </w:r>
      <w:r w:rsidR="004724C4">
        <w:t>Website</w:t>
      </w:r>
      <w:r>
        <w:t>. Some information is transient and stored only for the purpose of current transaction</w:t>
      </w:r>
      <w:r w:rsidR="00262B72">
        <w:t>s</w:t>
      </w:r>
      <w:r>
        <w:t xml:space="preserve"> such as payments</w:t>
      </w:r>
      <w:r w:rsidR="00E71098">
        <w:t xml:space="preserve"> and </w:t>
      </w:r>
      <w:r>
        <w:t>then deleted. Some information is persistent and stored for periods beyond the current transaction such as data from multiple transactions accumulated over time and retrieved when needed to enhance your experience and improve our service</w:t>
      </w:r>
      <w:r w:rsidR="00696866">
        <w:t>s</w:t>
      </w:r>
      <w:r>
        <w:t>.</w:t>
      </w:r>
    </w:p>
    <w:p w:rsidR="00FE2696" w:rsidRDefault="00FE2696" w:rsidP="00FE2696">
      <w:pPr>
        <w:pStyle w:val="Heading2"/>
        <w:numPr>
          <w:ilvl w:val="1"/>
          <w:numId w:val="8"/>
        </w:numPr>
      </w:pPr>
      <w:r>
        <w:t>Uses and Sharing of Personal Information</w:t>
      </w:r>
    </w:p>
    <w:p w:rsidR="00FE2696" w:rsidRDefault="00661FFE" w:rsidP="00FE2696">
      <w:pPr>
        <w:pStyle w:val="NormalIndent0"/>
        <w:ind w:left="432"/>
      </w:pPr>
      <w:r>
        <w:t>Cointel</w:t>
      </w:r>
      <w:r w:rsidR="00685BDA" w:rsidRPr="00E87208">
        <w:t xml:space="preserve"> uses the personal information you, as the user, submit to us in order to furnish you with information and</w:t>
      </w:r>
      <w:r w:rsidR="00E87208">
        <w:t xml:space="preserve"> to provide you with </w:t>
      </w:r>
      <w:r w:rsidR="00E63E47">
        <w:t xml:space="preserve">the </w:t>
      </w:r>
      <w:r w:rsidR="00E87208">
        <w:t>services that you request</w:t>
      </w:r>
      <w:r w:rsidR="00E63E47">
        <w:t xml:space="preserve"> and / or subscribe to</w:t>
      </w:r>
      <w:r w:rsidR="00685BDA" w:rsidRPr="00E87208">
        <w:t>.</w:t>
      </w:r>
    </w:p>
    <w:p w:rsidR="00FE2C9E" w:rsidRPr="00F73741" w:rsidRDefault="00B702CF" w:rsidP="00B702CF">
      <w:pPr>
        <w:pStyle w:val="NormalIndent0"/>
        <w:ind w:left="432"/>
      </w:pPr>
      <w:r w:rsidRPr="00F73741">
        <w:t>Personal information</w:t>
      </w:r>
      <w:r w:rsidR="009B0173" w:rsidRPr="00F73741">
        <w:t xml:space="preserve">, such as </w:t>
      </w:r>
      <w:r w:rsidR="00F32813">
        <w:t>n</w:t>
      </w:r>
      <w:r w:rsidR="009B0173" w:rsidRPr="00F73741">
        <w:t xml:space="preserve">ames, email addresses and </w:t>
      </w:r>
      <w:r w:rsidR="00B70523">
        <w:t>mobile telephone</w:t>
      </w:r>
      <w:r w:rsidR="009B0173" w:rsidRPr="00F73741">
        <w:t xml:space="preserve"> numbers,</w:t>
      </w:r>
      <w:r w:rsidRPr="00F73741">
        <w:t xml:space="preserve"> </w:t>
      </w:r>
      <w:r w:rsidR="00E4436D" w:rsidRPr="00F73741">
        <w:t xml:space="preserve">collected through our Sites, by email and submitted </w:t>
      </w:r>
      <w:r w:rsidRPr="00F73741">
        <w:t xml:space="preserve">by you, as the user, </w:t>
      </w:r>
      <w:r w:rsidR="00FE2C9E" w:rsidRPr="00F73741">
        <w:t xml:space="preserve">to </w:t>
      </w:r>
      <w:r w:rsidR="00661FFE">
        <w:t>Cointel</w:t>
      </w:r>
      <w:r w:rsidR="00FE2C9E" w:rsidRPr="00F73741">
        <w:t xml:space="preserve"> </w:t>
      </w:r>
      <w:r w:rsidRPr="00F73741">
        <w:t xml:space="preserve">is necessary </w:t>
      </w:r>
      <w:r w:rsidR="009B0173" w:rsidRPr="00F73741">
        <w:t>for</w:t>
      </w:r>
      <w:r w:rsidRPr="00F73741">
        <w:t xml:space="preserve"> </w:t>
      </w:r>
      <w:r w:rsidR="00FE2C9E" w:rsidRPr="00F73741">
        <w:t>the following:</w:t>
      </w:r>
    </w:p>
    <w:p w:rsidR="004F6CD8" w:rsidRPr="00F73741" w:rsidRDefault="004F6CD8" w:rsidP="004F6CD8">
      <w:pPr>
        <w:pStyle w:val="NormalIndent0"/>
        <w:numPr>
          <w:ilvl w:val="0"/>
          <w:numId w:val="25"/>
        </w:numPr>
      </w:pPr>
      <w:r w:rsidRPr="00F73741">
        <w:t xml:space="preserve">To respond to your requests for </w:t>
      </w:r>
      <w:r>
        <w:t>services</w:t>
      </w:r>
      <w:r w:rsidRPr="00F73741">
        <w:t>;</w:t>
      </w:r>
    </w:p>
    <w:p w:rsidR="002A632C" w:rsidRPr="00F73741" w:rsidRDefault="00FE2C9E" w:rsidP="00EE6518">
      <w:pPr>
        <w:pStyle w:val="NormalIndent0"/>
        <w:numPr>
          <w:ilvl w:val="0"/>
          <w:numId w:val="25"/>
        </w:numPr>
      </w:pPr>
      <w:r w:rsidRPr="00F73741">
        <w:t xml:space="preserve">To </w:t>
      </w:r>
      <w:r w:rsidR="00B702CF" w:rsidRPr="00F73741">
        <w:t xml:space="preserve">respond to </w:t>
      </w:r>
      <w:r w:rsidR="00E4436D" w:rsidRPr="00F73741">
        <w:t xml:space="preserve">your </w:t>
      </w:r>
      <w:r w:rsidR="00B702CF" w:rsidRPr="00F73741">
        <w:t>requests for information</w:t>
      </w:r>
      <w:r w:rsidRPr="00F73741">
        <w:t>;</w:t>
      </w:r>
    </w:p>
    <w:p w:rsidR="002A632C" w:rsidRPr="00F73741" w:rsidRDefault="00FE2C9E" w:rsidP="00EE6518">
      <w:pPr>
        <w:pStyle w:val="NormalIndent0"/>
        <w:numPr>
          <w:ilvl w:val="0"/>
          <w:numId w:val="25"/>
        </w:numPr>
      </w:pPr>
      <w:r w:rsidRPr="00F73741">
        <w:t>The</w:t>
      </w:r>
      <w:r w:rsidR="00F73741">
        <w:t xml:space="preserve"> </w:t>
      </w:r>
      <w:r w:rsidR="00F32813">
        <w:t>marketing and promotion</w:t>
      </w:r>
      <w:r w:rsidR="00B702CF" w:rsidRPr="00F73741">
        <w:t xml:space="preserve"> </w:t>
      </w:r>
      <w:r w:rsidRPr="00F73741">
        <w:t xml:space="preserve">of </w:t>
      </w:r>
      <w:r w:rsidR="00661FFE">
        <w:t>Cointel</w:t>
      </w:r>
      <w:r w:rsidRPr="00F73741">
        <w:t xml:space="preserve"> and other entities’ </w:t>
      </w:r>
      <w:r w:rsidR="00B70523">
        <w:t>services</w:t>
      </w:r>
      <w:r w:rsidR="00B702CF" w:rsidRPr="00F73741">
        <w:t xml:space="preserve"> that we believe you may find of interest</w:t>
      </w:r>
      <w:r w:rsidR="009B0173" w:rsidRPr="00F73741">
        <w:t>;</w:t>
      </w:r>
    </w:p>
    <w:p w:rsidR="002A632C" w:rsidRPr="00F73741" w:rsidRDefault="009B0173" w:rsidP="00EE6518">
      <w:pPr>
        <w:pStyle w:val="NormalIndent0"/>
        <w:numPr>
          <w:ilvl w:val="0"/>
          <w:numId w:val="25"/>
        </w:numPr>
      </w:pPr>
      <w:r w:rsidRPr="00F73741">
        <w:t>F</w:t>
      </w:r>
      <w:r w:rsidR="00B702CF" w:rsidRPr="00F73741">
        <w:t xml:space="preserve">or </w:t>
      </w:r>
      <w:r w:rsidR="00FE2C9E" w:rsidRPr="00F73741">
        <w:t xml:space="preserve">the </w:t>
      </w:r>
      <w:r w:rsidR="00B702CF" w:rsidRPr="00F73741">
        <w:t>statistical analysis of users' behaviour</w:t>
      </w:r>
      <w:r w:rsidRPr="00F73741">
        <w:t xml:space="preserve"> and for feedback purposes;</w:t>
      </w:r>
      <w:r w:rsidR="00B702CF" w:rsidRPr="00F73741">
        <w:t xml:space="preserve"> </w:t>
      </w:r>
    </w:p>
    <w:p w:rsidR="002A632C" w:rsidRPr="00F73741" w:rsidRDefault="009B0173" w:rsidP="00EE6518">
      <w:pPr>
        <w:pStyle w:val="NormalIndent0"/>
        <w:numPr>
          <w:ilvl w:val="0"/>
          <w:numId w:val="25"/>
        </w:numPr>
      </w:pPr>
      <w:r w:rsidRPr="00F73741">
        <w:t>F</w:t>
      </w:r>
      <w:r w:rsidR="00B702CF" w:rsidRPr="00F73741">
        <w:t xml:space="preserve">or </w:t>
      </w:r>
      <w:r w:rsidR="004F6CD8">
        <w:t>service</w:t>
      </w:r>
      <w:r w:rsidR="00B702CF" w:rsidRPr="00F73741">
        <w:t xml:space="preserve"> development or </w:t>
      </w:r>
      <w:r w:rsidR="00FE2C9E" w:rsidRPr="00F73741">
        <w:t xml:space="preserve">the </w:t>
      </w:r>
      <w:r w:rsidR="00B702CF" w:rsidRPr="00F73741">
        <w:t>enhancement</w:t>
      </w:r>
      <w:r w:rsidR="00FE2C9E" w:rsidRPr="00F73741">
        <w:t xml:space="preserve"> thereof</w:t>
      </w:r>
      <w:r w:rsidRPr="00F73741">
        <w:t>;</w:t>
      </w:r>
      <w:r w:rsidR="00B702CF" w:rsidRPr="00F73741">
        <w:t xml:space="preserve"> </w:t>
      </w:r>
    </w:p>
    <w:p w:rsidR="002A632C" w:rsidRPr="00F73741" w:rsidRDefault="009B0173" w:rsidP="00EE6518">
      <w:pPr>
        <w:pStyle w:val="NormalIndent0"/>
        <w:numPr>
          <w:ilvl w:val="0"/>
          <w:numId w:val="25"/>
        </w:numPr>
      </w:pPr>
      <w:r w:rsidRPr="00F73741">
        <w:t>T</w:t>
      </w:r>
      <w:r w:rsidR="00B702CF" w:rsidRPr="00F73741">
        <w:t xml:space="preserve">o customise </w:t>
      </w:r>
      <w:r w:rsidR="001507C9">
        <w:t xml:space="preserve">and improve </w:t>
      </w:r>
      <w:r w:rsidRPr="00F73741">
        <w:t xml:space="preserve">the </w:t>
      </w:r>
      <w:r w:rsidR="00B702CF" w:rsidRPr="00F73741">
        <w:t>content and layout of our Sites</w:t>
      </w:r>
      <w:r w:rsidR="00F32813">
        <w:t>;</w:t>
      </w:r>
      <w:r w:rsidR="00B702CF" w:rsidRPr="00F73741">
        <w:t xml:space="preserve"> </w:t>
      </w:r>
    </w:p>
    <w:p w:rsidR="002A632C" w:rsidRDefault="009B0173" w:rsidP="00F73741">
      <w:pPr>
        <w:pStyle w:val="NormalIndent0"/>
        <w:numPr>
          <w:ilvl w:val="0"/>
          <w:numId w:val="25"/>
        </w:numPr>
      </w:pPr>
      <w:r>
        <w:t xml:space="preserve">For </w:t>
      </w:r>
      <w:r w:rsidR="00B702CF" w:rsidRPr="00C8740D">
        <w:t xml:space="preserve">internal purposes, such </w:t>
      </w:r>
      <w:r>
        <w:t xml:space="preserve">as the </w:t>
      </w:r>
      <w:r w:rsidR="00B702CF" w:rsidRPr="00C8740D">
        <w:t>administration and operation of our Sites</w:t>
      </w:r>
      <w:r w:rsidR="00F32813">
        <w:t>;</w:t>
      </w:r>
      <w:r w:rsidR="00B702CF" w:rsidRPr="00C8740D">
        <w:t xml:space="preserve"> </w:t>
      </w:r>
      <w:r w:rsidR="001307E0">
        <w:t>and</w:t>
      </w:r>
    </w:p>
    <w:p w:rsidR="002A632C" w:rsidRDefault="009B0173" w:rsidP="00F73741">
      <w:pPr>
        <w:pStyle w:val="NormalIndent0"/>
        <w:numPr>
          <w:ilvl w:val="0"/>
          <w:numId w:val="25"/>
        </w:numPr>
      </w:pPr>
      <w:r>
        <w:t xml:space="preserve">For </w:t>
      </w:r>
      <w:r w:rsidR="00B702CF" w:rsidRPr="00C8740D">
        <w:t>compliance with our legal obligations, policies and procedures.</w:t>
      </w:r>
    </w:p>
    <w:p w:rsidR="00FE2696" w:rsidRDefault="009B0173" w:rsidP="00FE2696">
      <w:pPr>
        <w:pStyle w:val="NormalIndent0"/>
        <w:ind w:left="432"/>
      </w:pPr>
      <w:r>
        <w:t xml:space="preserve">Please note that, </w:t>
      </w:r>
      <w:r w:rsidR="00CC6EDE">
        <w:t>u</w:t>
      </w:r>
      <w:r w:rsidR="00CC2E4A">
        <w:t>nless we have asked for and obtained your explicit consent</w:t>
      </w:r>
      <w:r w:rsidR="00CC6EDE">
        <w:t>,</w:t>
      </w:r>
      <w:r w:rsidR="00CC2E4A">
        <w:t xml:space="preserve"> w</w:t>
      </w:r>
      <w:r w:rsidR="00FE2696">
        <w:t>e do not share your personal information with third</w:t>
      </w:r>
      <w:r w:rsidR="00C03AE6">
        <w:t xml:space="preserve"> </w:t>
      </w:r>
      <w:r w:rsidR="00FE2696">
        <w:t>party marketers</w:t>
      </w:r>
      <w:r w:rsidR="00CC2E4A">
        <w:t>.</w:t>
      </w:r>
    </w:p>
    <w:p w:rsidR="00FE2696" w:rsidRDefault="00FE2696" w:rsidP="00FE2696">
      <w:pPr>
        <w:pStyle w:val="NormalIndent0"/>
        <w:ind w:left="432"/>
      </w:pPr>
      <w:r>
        <w:t xml:space="preserve">We will use </w:t>
      </w:r>
      <w:r w:rsidR="00BC3DA9">
        <w:t xml:space="preserve">the </w:t>
      </w:r>
      <w:r>
        <w:t>personal information you</w:t>
      </w:r>
      <w:r w:rsidR="00E34503">
        <w:t>, as the user,</w:t>
      </w:r>
      <w:r>
        <w:t xml:space="preserve"> </w:t>
      </w:r>
      <w:r w:rsidR="00CC6EDE">
        <w:t>submit t</w:t>
      </w:r>
      <w:r w:rsidR="006624D3">
        <w:t xml:space="preserve">o us </w:t>
      </w:r>
      <w:r>
        <w:t xml:space="preserve">only for purposes consistent with the reason you </w:t>
      </w:r>
      <w:r w:rsidR="00CC6EDE">
        <w:t xml:space="preserve">submit </w:t>
      </w:r>
      <w:r>
        <w:t xml:space="preserve">it </w:t>
      </w:r>
      <w:r w:rsidR="007E00CD">
        <w:t xml:space="preserve">to us </w:t>
      </w:r>
      <w:r>
        <w:t>in the first place</w:t>
      </w:r>
      <w:r w:rsidR="00BC3DA9">
        <w:t xml:space="preserve"> or</w:t>
      </w:r>
      <w:r w:rsidR="00CC6EDE">
        <w:t>,</w:t>
      </w:r>
      <w:r w:rsidR="00BC3DA9">
        <w:t xml:space="preserve"> with your further permission</w:t>
      </w:r>
      <w:r w:rsidR="007E00CD">
        <w:t>,</w:t>
      </w:r>
      <w:r w:rsidR="006624D3">
        <w:t xml:space="preserve"> for other purposes</w:t>
      </w:r>
      <w:r>
        <w:t>.</w:t>
      </w:r>
    </w:p>
    <w:p w:rsidR="00FE2696" w:rsidRDefault="00FE2696" w:rsidP="00FE2696">
      <w:pPr>
        <w:pStyle w:val="NormalIndent0"/>
        <w:ind w:left="432"/>
      </w:pPr>
      <w:r>
        <w:t xml:space="preserve">When we provide </w:t>
      </w:r>
      <w:r w:rsidR="007E00CD">
        <w:t xml:space="preserve">your </w:t>
      </w:r>
      <w:r>
        <w:t xml:space="preserve">personal information to </w:t>
      </w:r>
      <w:r w:rsidR="007E00CD">
        <w:t xml:space="preserve">other </w:t>
      </w:r>
      <w:r>
        <w:t xml:space="preserve">companies </w:t>
      </w:r>
      <w:r w:rsidR="007E00CD">
        <w:t>on a temporary basis</w:t>
      </w:r>
      <w:r w:rsidR="00CC6EDE">
        <w:t>,</w:t>
      </w:r>
      <w:r w:rsidR="007E00CD">
        <w:t xml:space="preserve"> in order for them to provide services to </w:t>
      </w:r>
      <w:r w:rsidR="00661FFE">
        <w:t>Cointel</w:t>
      </w:r>
      <w:r w:rsidR="00CC6EDE">
        <w:t>,</w:t>
      </w:r>
      <w:r w:rsidR="007E00CD">
        <w:t xml:space="preserve"> </w:t>
      </w:r>
      <w:r>
        <w:t xml:space="preserve">we require </w:t>
      </w:r>
      <w:r w:rsidR="007E00CD">
        <w:t>these</w:t>
      </w:r>
      <w:r>
        <w:t xml:space="preserve"> other companies to protect your </w:t>
      </w:r>
      <w:r>
        <w:lastRenderedPageBreak/>
        <w:t xml:space="preserve">personal information in the same manner as </w:t>
      </w:r>
      <w:r w:rsidR="00661FFE">
        <w:t>Cointel</w:t>
      </w:r>
      <w:r>
        <w:t xml:space="preserve"> does. These </w:t>
      </w:r>
      <w:r w:rsidR="007E00CD">
        <w:t>third</w:t>
      </w:r>
      <w:r w:rsidR="00C03AE6">
        <w:t xml:space="preserve"> </w:t>
      </w:r>
      <w:r w:rsidR="007E00CD">
        <w:t xml:space="preserve">party </w:t>
      </w:r>
      <w:r>
        <w:t xml:space="preserve">service </w:t>
      </w:r>
      <w:r w:rsidR="007E00CD">
        <w:t>providers</w:t>
      </w:r>
      <w:r>
        <w:t xml:space="preserve"> cannot use personal information for any purpose</w:t>
      </w:r>
      <w:r w:rsidR="00CB024F">
        <w:t xml:space="preserve"> other</w:t>
      </w:r>
      <w:r>
        <w:t xml:space="preserve"> than the reason you provided it to </w:t>
      </w:r>
      <w:r w:rsidR="00661FFE">
        <w:t>Cointel</w:t>
      </w:r>
      <w:r>
        <w:t>.</w:t>
      </w:r>
    </w:p>
    <w:p w:rsidR="00FE2696" w:rsidRDefault="00FE2696" w:rsidP="00FE2696">
      <w:pPr>
        <w:pStyle w:val="NormalIndent0"/>
        <w:ind w:left="432"/>
      </w:pPr>
      <w:r>
        <w:t>In addition, the information you</w:t>
      </w:r>
      <w:r w:rsidR="00CC2E4A">
        <w:t>, as the user,</w:t>
      </w:r>
      <w:r>
        <w:t xml:space="preserve"> provide us</w:t>
      </w:r>
      <w:r w:rsidR="001307E0">
        <w:t xml:space="preserve"> with</w:t>
      </w:r>
      <w:r>
        <w:t xml:space="preserve"> is also used and shared </w:t>
      </w:r>
      <w:r w:rsidR="00B1273E">
        <w:t>with the following</w:t>
      </w:r>
      <w:r>
        <w:t>:</w:t>
      </w:r>
    </w:p>
    <w:p w:rsidR="00FE2696" w:rsidRDefault="00CE3D25" w:rsidP="00FE2696">
      <w:pPr>
        <w:numPr>
          <w:ilvl w:val="0"/>
          <w:numId w:val="14"/>
        </w:numPr>
        <w:spacing w:after="120" w:line="384" w:lineRule="atLeast"/>
        <w:ind w:left="1276" w:hanging="425"/>
      </w:pPr>
      <w:r>
        <w:t>P</w:t>
      </w:r>
      <w:r w:rsidR="00FE2696">
        <w:t xml:space="preserve">ermanent </w:t>
      </w:r>
      <w:r w:rsidR="00180BB2">
        <w:t>or</w:t>
      </w:r>
      <w:r w:rsidR="00FE2696">
        <w:t xml:space="preserve"> temporary </w:t>
      </w:r>
      <w:r>
        <w:t xml:space="preserve">staff </w:t>
      </w:r>
      <w:r w:rsidR="00FE2696">
        <w:t xml:space="preserve">and part-time contractors in the performance of their duties; </w:t>
      </w:r>
    </w:p>
    <w:p w:rsidR="00FE2696" w:rsidRPr="00B55513" w:rsidRDefault="001507C9" w:rsidP="00FE2696">
      <w:pPr>
        <w:numPr>
          <w:ilvl w:val="0"/>
          <w:numId w:val="14"/>
        </w:numPr>
        <w:spacing w:after="120" w:line="384" w:lineRule="atLeast"/>
        <w:ind w:left="1276" w:hanging="425"/>
      </w:pPr>
      <w:r w:rsidRPr="00B55513">
        <w:t>V</w:t>
      </w:r>
      <w:r w:rsidR="00FE2696" w:rsidRPr="00B55513">
        <w:t xml:space="preserve">arious </w:t>
      </w:r>
      <w:r w:rsidRPr="00B55513">
        <w:t xml:space="preserve">third </w:t>
      </w:r>
      <w:r w:rsidR="00FE2696" w:rsidRPr="00B55513">
        <w:t xml:space="preserve">parties such as contractors, sub-contractors, suppliers and partners in the sourcing, supply </w:t>
      </w:r>
      <w:r w:rsidR="00BC3DA9" w:rsidRPr="00B55513">
        <w:t xml:space="preserve">and </w:t>
      </w:r>
      <w:r w:rsidR="00814FA7" w:rsidRPr="00B55513">
        <w:t xml:space="preserve">provision of </w:t>
      </w:r>
      <w:r w:rsidR="00FE2696" w:rsidRPr="00B55513">
        <w:t>services;</w:t>
      </w:r>
    </w:p>
    <w:p w:rsidR="00FE2696" w:rsidRPr="00B70523" w:rsidRDefault="00685BDA" w:rsidP="00FE2696">
      <w:pPr>
        <w:numPr>
          <w:ilvl w:val="0"/>
          <w:numId w:val="14"/>
        </w:numPr>
        <w:spacing w:after="120" w:line="384" w:lineRule="atLeast"/>
        <w:ind w:left="1276" w:hanging="425"/>
      </w:pPr>
      <w:r w:rsidRPr="00B55513">
        <w:t>Other s</w:t>
      </w:r>
      <w:r w:rsidR="00ED2000" w:rsidRPr="00B55513">
        <w:t>ervice providers</w:t>
      </w:r>
      <w:r w:rsidRPr="00B55513">
        <w:t xml:space="preserve"> websites</w:t>
      </w:r>
      <w:r w:rsidR="00ED2000" w:rsidRPr="00B55513">
        <w:t xml:space="preserve"> </w:t>
      </w:r>
      <w:r w:rsidR="004C47EE">
        <w:t xml:space="preserve">and </w:t>
      </w:r>
      <w:r w:rsidR="00A22321">
        <w:t>WAP sites</w:t>
      </w:r>
      <w:r w:rsidRPr="00B55513">
        <w:t xml:space="preserve"> to</w:t>
      </w:r>
      <w:r w:rsidRPr="00B70523">
        <w:t xml:space="preserve"> which </w:t>
      </w:r>
      <w:r w:rsidR="00661FFE">
        <w:t>Cointel</w:t>
      </w:r>
      <w:r w:rsidRPr="00B70523">
        <w:t xml:space="preserve"> </w:t>
      </w:r>
      <w:r w:rsidR="00A22321">
        <w:t>Sites</w:t>
      </w:r>
      <w:r w:rsidRPr="00B70523">
        <w:t xml:space="preserve"> may link;</w:t>
      </w:r>
    </w:p>
    <w:p w:rsidR="00FE2696" w:rsidRDefault="00180BB2" w:rsidP="00FE2696">
      <w:pPr>
        <w:numPr>
          <w:ilvl w:val="0"/>
          <w:numId w:val="14"/>
        </w:numPr>
        <w:spacing w:after="120" w:line="384" w:lineRule="atLeast"/>
        <w:ind w:left="1276" w:hanging="425"/>
      </w:pPr>
      <w:r>
        <w:t>D</w:t>
      </w:r>
      <w:r w:rsidR="00FE2696">
        <w:t>ata analysis and market research to provide better service</w:t>
      </w:r>
      <w:r w:rsidR="004C47EE">
        <w:t>s</w:t>
      </w:r>
      <w:r w:rsidR="00FE2696">
        <w:t>;</w:t>
      </w:r>
    </w:p>
    <w:p w:rsidR="00FE2696" w:rsidRPr="007A1AA1" w:rsidRDefault="00180BB2" w:rsidP="00FE2696">
      <w:pPr>
        <w:numPr>
          <w:ilvl w:val="0"/>
          <w:numId w:val="14"/>
        </w:numPr>
        <w:spacing w:after="120" w:line="384" w:lineRule="atLeast"/>
        <w:ind w:left="1276" w:hanging="425"/>
      </w:pPr>
      <w:r>
        <w:t>Ba</w:t>
      </w:r>
      <w:r w:rsidR="00FE2696" w:rsidRPr="007A1AA1">
        <w:t>ckup, archiving, business continuity and disaster recovery purposes;</w:t>
      </w:r>
    </w:p>
    <w:p w:rsidR="00FE2696" w:rsidRPr="007A1AA1" w:rsidRDefault="00180BB2" w:rsidP="00FE2696">
      <w:pPr>
        <w:numPr>
          <w:ilvl w:val="0"/>
          <w:numId w:val="14"/>
        </w:numPr>
        <w:spacing w:after="120" w:line="384" w:lineRule="atLeast"/>
        <w:ind w:left="1276" w:hanging="425"/>
      </w:pPr>
      <w:r>
        <w:t>I</w:t>
      </w:r>
      <w:r w:rsidR="00FE2696" w:rsidRPr="007A1AA1">
        <w:t>nformation communication technology service and infrastructure providers</w:t>
      </w:r>
      <w:r w:rsidR="00FE2696">
        <w:t xml:space="preserve"> that enable</w:t>
      </w:r>
      <w:r w:rsidR="00CC6EDE">
        <w:t xml:space="preserve"> and facilitate </w:t>
      </w:r>
      <w:r w:rsidR="004C47EE">
        <w:t>wireless application services</w:t>
      </w:r>
      <w:r w:rsidR="00FE2696" w:rsidRPr="007A1AA1">
        <w:t xml:space="preserve"> and the </w:t>
      </w:r>
      <w:r w:rsidR="00FE2696">
        <w:t xml:space="preserve">free </w:t>
      </w:r>
      <w:r w:rsidR="00FE2696" w:rsidRPr="007A1AA1">
        <w:t>flow of information; and</w:t>
      </w:r>
    </w:p>
    <w:p w:rsidR="00FE2696" w:rsidRDefault="00180BB2" w:rsidP="00FE2696">
      <w:pPr>
        <w:numPr>
          <w:ilvl w:val="0"/>
          <w:numId w:val="14"/>
        </w:numPr>
        <w:spacing w:after="120" w:line="384" w:lineRule="atLeast"/>
        <w:ind w:left="1276" w:hanging="425"/>
      </w:pPr>
      <w:r>
        <w:t>R</w:t>
      </w:r>
      <w:r w:rsidR="00FE2696" w:rsidRPr="00A67531">
        <w:t>outine and</w:t>
      </w:r>
      <w:r w:rsidR="00FE2696">
        <w:t xml:space="preserve"> non-routine internal requests, including e</w:t>
      </w:r>
      <w:r w:rsidR="00ED2000">
        <w:t>-</w:t>
      </w:r>
      <w:r w:rsidR="00FE2696">
        <w:t>Discovery, court orders and law enforcement investigations.</w:t>
      </w:r>
    </w:p>
    <w:p w:rsidR="00FE2696" w:rsidRPr="00AC27BD" w:rsidRDefault="00FE2696" w:rsidP="00FE2696">
      <w:pPr>
        <w:pStyle w:val="Heading2"/>
        <w:numPr>
          <w:ilvl w:val="1"/>
          <w:numId w:val="8"/>
        </w:numPr>
      </w:pPr>
      <w:r w:rsidRPr="00AC27BD">
        <w:t>Choices</w:t>
      </w:r>
    </w:p>
    <w:p w:rsidR="00FE2696" w:rsidRDefault="00FE2696" w:rsidP="00FE2696">
      <w:pPr>
        <w:pStyle w:val="NormalIndent0"/>
        <w:ind w:left="432"/>
      </w:pPr>
      <w:r w:rsidRPr="00AC27BD">
        <w:t>You</w:t>
      </w:r>
      <w:r w:rsidR="001F0C44">
        <w:t>, as the user,</w:t>
      </w:r>
      <w:r w:rsidRPr="00AC27BD">
        <w:t xml:space="preserve"> have the right to make choices </w:t>
      </w:r>
      <w:r w:rsidR="001F0C44">
        <w:t>as to</w:t>
      </w:r>
      <w:r w:rsidRPr="00AC27BD">
        <w:t xml:space="preserve"> what is done with your personal information. Sometimes, your choices are made in the form of content such as online</w:t>
      </w:r>
      <w:r w:rsidR="001F73F0">
        <w:t xml:space="preserve"> purchases, subscribing to services,</w:t>
      </w:r>
      <w:r w:rsidRPr="00AC27BD">
        <w:t xml:space="preserve"> registration</w:t>
      </w:r>
      <w:r w:rsidR="004B00C6" w:rsidRPr="00AC27BD">
        <w:t xml:space="preserve"> or </w:t>
      </w:r>
      <w:r w:rsidRPr="00AC27BD">
        <w:t>opting in</w:t>
      </w:r>
      <w:r w:rsidR="004B00C6" w:rsidRPr="00AC27BD">
        <w:t xml:space="preserve"> or out of</w:t>
      </w:r>
      <w:r w:rsidRPr="00AC27BD">
        <w:t xml:space="preserve"> receiving </w:t>
      </w:r>
      <w:r w:rsidR="00C30409">
        <w:t>communications</w:t>
      </w:r>
      <w:r w:rsidRPr="00AC27BD">
        <w:t xml:space="preserve"> or marketing material.</w:t>
      </w:r>
    </w:p>
    <w:p w:rsidR="00FE2696" w:rsidRDefault="00FE2696" w:rsidP="00FE2696">
      <w:pPr>
        <w:pStyle w:val="NormalIndent0"/>
        <w:ind w:left="432"/>
      </w:pPr>
      <w:r>
        <w:t>Once you</w:t>
      </w:r>
      <w:r w:rsidR="00CC6EDE">
        <w:t xml:space="preserve">, as the user, </w:t>
      </w:r>
      <w:r>
        <w:t xml:space="preserve">have </w:t>
      </w:r>
      <w:r w:rsidR="00CC6EDE">
        <w:t xml:space="preserve">submitted </w:t>
      </w:r>
      <w:r>
        <w:t>information to us and requested that we communicate with or market to you, you</w:t>
      </w:r>
      <w:r w:rsidR="00EC1ACB">
        <w:t xml:space="preserve"> </w:t>
      </w:r>
      <w:r>
        <w:t xml:space="preserve">may </w:t>
      </w:r>
      <w:r w:rsidR="00814FA7">
        <w:t xml:space="preserve">at any time thereafter choose to </w:t>
      </w:r>
      <w:r>
        <w:t xml:space="preserve">opt out of further contact </w:t>
      </w:r>
      <w:r w:rsidR="00814FA7">
        <w:t xml:space="preserve">with </w:t>
      </w:r>
      <w:r>
        <w:t>us.</w:t>
      </w:r>
    </w:p>
    <w:p w:rsidR="00FE2696" w:rsidRDefault="00814FA7" w:rsidP="00FE2696">
      <w:pPr>
        <w:pStyle w:val="NormalIndent0"/>
        <w:ind w:left="432"/>
      </w:pPr>
      <w:r>
        <w:t xml:space="preserve">Personal information </w:t>
      </w:r>
      <w:r w:rsidR="00CC6EDE">
        <w:t>submitted</w:t>
      </w:r>
      <w:r>
        <w:t xml:space="preserve"> by you </w:t>
      </w:r>
      <w:r w:rsidR="00FE2696">
        <w:t xml:space="preserve">is kept for as long as the purpose for which you </w:t>
      </w:r>
      <w:r w:rsidR="00F226BA">
        <w:t xml:space="preserve">furnished </w:t>
      </w:r>
      <w:r w:rsidR="00FE2696">
        <w:t xml:space="preserve">it to us exists or for </w:t>
      </w:r>
      <w:r w:rsidR="00194D0F">
        <w:t xml:space="preserve">the </w:t>
      </w:r>
      <w:r w:rsidR="00FE2696">
        <w:t>retention period</w:t>
      </w:r>
      <w:r w:rsidR="007B4C7E">
        <w:t>s</w:t>
      </w:r>
      <w:r w:rsidR="00FE2696">
        <w:t xml:space="preserve"> specified in law.</w:t>
      </w:r>
    </w:p>
    <w:p w:rsidR="00FE2696" w:rsidRDefault="00FE2696" w:rsidP="00FE2696">
      <w:pPr>
        <w:pStyle w:val="Heading2"/>
        <w:numPr>
          <w:ilvl w:val="1"/>
          <w:numId w:val="8"/>
        </w:numPr>
      </w:pPr>
      <w:r>
        <w:t>Access to Your Personal information</w:t>
      </w:r>
    </w:p>
    <w:p w:rsidR="00FE2696" w:rsidRDefault="00FE2696" w:rsidP="00FE2696">
      <w:pPr>
        <w:pStyle w:val="NormalIndent0"/>
        <w:ind w:left="432"/>
      </w:pPr>
      <w:r>
        <w:t>You</w:t>
      </w:r>
      <w:r w:rsidR="002E4E9D">
        <w:t xml:space="preserve">, as the user, </w:t>
      </w:r>
      <w:r>
        <w:t>may access the personal information that we hold about you.</w:t>
      </w:r>
    </w:p>
    <w:p w:rsidR="00FE2696" w:rsidRDefault="00FE2696" w:rsidP="00FE2696">
      <w:pPr>
        <w:pStyle w:val="NormalIndent0"/>
        <w:ind w:left="432"/>
      </w:pPr>
      <w:r>
        <w:t>You can ask us to correct any errors or delete information we have about you.</w:t>
      </w:r>
    </w:p>
    <w:p w:rsidR="00FE2696" w:rsidRDefault="00FE2696" w:rsidP="00FE2696">
      <w:pPr>
        <w:pStyle w:val="NormalIndent0"/>
        <w:ind w:left="432"/>
      </w:pPr>
      <w:r>
        <w:t xml:space="preserve">To protect your privacy, the privacy of others and to ensure the integrity of our business information we may have to verify </w:t>
      </w:r>
      <w:r w:rsidR="004051AE">
        <w:t>your identity</w:t>
      </w:r>
      <w:r>
        <w:t xml:space="preserve"> before we </w:t>
      </w:r>
      <w:r w:rsidR="00DE627C">
        <w:t xml:space="preserve">allow access to or change the information </w:t>
      </w:r>
      <w:r w:rsidR="002E4E9D">
        <w:t xml:space="preserve">that we have </w:t>
      </w:r>
      <w:r w:rsidR="00DE627C">
        <w:t xml:space="preserve">about </w:t>
      </w:r>
      <w:r w:rsidR="00DE627C" w:rsidRPr="003A5A68">
        <w:t>you, as the user</w:t>
      </w:r>
      <w:r w:rsidRPr="003A5A68">
        <w:t>.</w:t>
      </w:r>
    </w:p>
    <w:p w:rsidR="00B461F8" w:rsidRDefault="00B461F8" w:rsidP="00FE2696">
      <w:pPr>
        <w:pStyle w:val="NormalIndent0"/>
        <w:ind w:left="432"/>
      </w:pPr>
      <w:r w:rsidRPr="003A5A68">
        <w:t xml:space="preserve">Access to your personal information by </w:t>
      </w:r>
      <w:proofErr w:type="spellStart"/>
      <w:r w:rsidR="00661FFE">
        <w:t>Cointel</w:t>
      </w:r>
      <w:r w:rsidR="00AA28D3">
        <w:t>’s</w:t>
      </w:r>
      <w:proofErr w:type="spellEnd"/>
      <w:r w:rsidRPr="003A5A68">
        <w:t xml:space="preserve"> staff and third parties is limited and restricted by </w:t>
      </w:r>
      <w:r w:rsidR="00661FFE">
        <w:t>Cointel</w:t>
      </w:r>
      <w:r w:rsidR="003A5A68">
        <w:t xml:space="preserve"> through </w:t>
      </w:r>
      <w:r w:rsidRPr="003A5A68">
        <w:t>training, admin</w:t>
      </w:r>
      <w:r w:rsidR="003A5A68">
        <w:t>istrative,</w:t>
      </w:r>
      <w:r w:rsidRPr="003A5A68">
        <w:t xml:space="preserve"> tech</w:t>
      </w:r>
      <w:r w:rsidR="003A5A68">
        <w:t>nical and physical</w:t>
      </w:r>
      <w:r w:rsidRPr="003A5A68">
        <w:t xml:space="preserve"> controls.</w:t>
      </w:r>
    </w:p>
    <w:p w:rsidR="00FE2696" w:rsidRDefault="00FC7EA5" w:rsidP="00FE2696">
      <w:pPr>
        <w:pStyle w:val="NormalIndent0"/>
        <w:ind w:left="432"/>
      </w:pPr>
      <w:r>
        <w:t>All a</w:t>
      </w:r>
      <w:r w:rsidR="003A6A17">
        <w:t xml:space="preserve">ccess to </w:t>
      </w:r>
      <w:r w:rsidR="00B461F8">
        <w:t xml:space="preserve">your personal information </w:t>
      </w:r>
      <w:r w:rsidR="00FE2696">
        <w:t xml:space="preserve">must comply with </w:t>
      </w:r>
      <w:proofErr w:type="spellStart"/>
      <w:r w:rsidR="00661FFE">
        <w:t>Cointel</w:t>
      </w:r>
      <w:r w:rsidR="00AA28D3">
        <w:t>’s</w:t>
      </w:r>
      <w:proofErr w:type="spellEnd"/>
      <w:r w:rsidR="00FE2696">
        <w:t xml:space="preserve"> policy relating to the protection of personal information.</w:t>
      </w:r>
    </w:p>
    <w:p w:rsidR="00FE2696" w:rsidRDefault="00FE2696" w:rsidP="00FE2696">
      <w:pPr>
        <w:pStyle w:val="Heading2"/>
        <w:numPr>
          <w:ilvl w:val="1"/>
          <w:numId w:val="8"/>
        </w:numPr>
      </w:pPr>
      <w:r>
        <w:lastRenderedPageBreak/>
        <w:t>Important Information</w:t>
      </w:r>
    </w:p>
    <w:p w:rsidR="00FE2696" w:rsidRDefault="00661FFE" w:rsidP="00FE2696">
      <w:pPr>
        <w:pStyle w:val="NormalIndent0"/>
        <w:ind w:left="432"/>
      </w:pPr>
      <w:r>
        <w:t>Cointel</w:t>
      </w:r>
      <w:r w:rsidR="00685BDA" w:rsidRPr="00ED2000">
        <w:t xml:space="preserve"> </w:t>
      </w:r>
      <w:r w:rsidR="00CE194E">
        <w:t>processes personal i</w:t>
      </w:r>
      <w:r w:rsidR="00685BDA" w:rsidRPr="00ED2000">
        <w:t>nformation</w:t>
      </w:r>
      <w:r w:rsidR="00A10F45">
        <w:t>,</w:t>
      </w:r>
      <w:r w:rsidR="00685BDA" w:rsidRPr="00ED2000">
        <w:t xml:space="preserve"> </w:t>
      </w:r>
      <w:r w:rsidR="00AC278A">
        <w:t xml:space="preserve">some of which flows to </w:t>
      </w:r>
      <w:r w:rsidR="00A10F45">
        <w:t xml:space="preserve">and from </w:t>
      </w:r>
      <w:r w:rsidR="00AC278A">
        <w:t>other legal jurisdictions</w:t>
      </w:r>
      <w:r w:rsidR="00171E34">
        <w:t>. Please be aware that</w:t>
      </w:r>
      <w:r w:rsidR="00A10F45">
        <w:t xml:space="preserve"> </w:t>
      </w:r>
      <w:r w:rsidR="004E1015" w:rsidRPr="00ED2000">
        <w:t xml:space="preserve">there </w:t>
      </w:r>
      <w:r w:rsidR="00A10F45">
        <w:t xml:space="preserve">may be </w:t>
      </w:r>
      <w:r w:rsidR="004E1015" w:rsidRPr="00ED2000">
        <w:t>implications in terms of the specific legal re</w:t>
      </w:r>
      <w:r w:rsidR="00825062" w:rsidRPr="00ED2000">
        <w:t xml:space="preserve">quirements </w:t>
      </w:r>
      <w:r w:rsidR="004E1015" w:rsidRPr="00ED2000">
        <w:t>in S</w:t>
      </w:r>
      <w:r w:rsidR="00825062" w:rsidRPr="00ED2000">
        <w:t xml:space="preserve">outh Africa </w:t>
      </w:r>
      <w:r w:rsidR="00685BDA" w:rsidRPr="00ED2000">
        <w:t xml:space="preserve">and other legal jurisdictions which may, depending upon the actual location of personal information, be relevant or become relevant. </w:t>
      </w:r>
      <w:r>
        <w:t>Cointel</w:t>
      </w:r>
      <w:r w:rsidR="00685BDA" w:rsidRPr="00ED2000">
        <w:t xml:space="preserve"> seeks to comply with complex technical and legal issues wherever possible, but users should be aware that international law and certain aspects of technology restrict our control</w:t>
      </w:r>
      <w:r w:rsidR="00BE60EB">
        <w:t xml:space="preserve"> in some respects</w:t>
      </w:r>
      <w:r w:rsidR="00685BDA" w:rsidRPr="00ED2000">
        <w:t>.</w:t>
      </w:r>
    </w:p>
    <w:p w:rsidR="00FE2696" w:rsidRPr="00794D68" w:rsidRDefault="00FE2696" w:rsidP="00FE2696">
      <w:pPr>
        <w:pStyle w:val="NormalIndent0"/>
        <w:ind w:left="432"/>
      </w:pPr>
      <w:r>
        <w:t>As personal information is most safe, when under the control of its owners, you</w:t>
      </w:r>
      <w:r w:rsidR="00477F8C">
        <w:t xml:space="preserve"> as the </w:t>
      </w:r>
      <w:proofErr w:type="gramStart"/>
      <w:r w:rsidR="00477F8C">
        <w:t>user,</w:t>
      </w:r>
      <w:proofErr w:type="gramEnd"/>
      <w:r>
        <w:t xml:space="preserve"> are cautioned to </w:t>
      </w:r>
      <w:r w:rsidRPr="00794D68">
        <w:t>give careful consideration to the personal information you choose to disclose.</w:t>
      </w:r>
    </w:p>
    <w:p w:rsidR="00FE2696" w:rsidRPr="00794D68" w:rsidRDefault="00FE2696" w:rsidP="00FE2696">
      <w:pPr>
        <w:pStyle w:val="Heading2"/>
        <w:numPr>
          <w:ilvl w:val="1"/>
          <w:numId w:val="8"/>
        </w:numPr>
      </w:pPr>
      <w:r w:rsidRPr="00794D68">
        <w:t>Limits on expectation of privacy</w:t>
      </w:r>
    </w:p>
    <w:p w:rsidR="00FE2696" w:rsidRPr="00841423" w:rsidRDefault="008E44E1" w:rsidP="00FE2696">
      <w:pPr>
        <w:pStyle w:val="NormalIndent0"/>
        <w:ind w:left="432"/>
      </w:pPr>
      <w:r w:rsidRPr="00841423">
        <w:t xml:space="preserve">To comply with law and in line with international standards and best practice </w:t>
      </w:r>
      <w:r w:rsidR="00FE2696" w:rsidRPr="00841423">
        <w:t>relating to the use of information technology in its business</w:t>
      </w:r>
      <w:r w:rsidR="007C11F5" w:rsidRPr="00841423">
        <w:t xml:space="preserve"> activities,</w:t>
      </w:r>
      <w:r w:rsidR="00FE2696" w:rsidRPr="00841423">
        <w:t xml:space="preserve"> </w:t>
      </w:r>
      <w:r w:rsidR="00661FFE">
        <w:t>Cointel</w:t>
      </w:r>
      <w:r w:rsidR="00FE2696" w:rsidRPr="00841423">
        <w:t xml:space="preserve"> monitors and intercepts live communications such as </w:t>
      </w:r>
      <w:r w:rsidR="000A36DC" w:rsidRPr="00841423">
        <w:t xml:space="preserve">IVR, SMS, USSD, WAP, EEB, LBS, </w:t>
      </w:r>
      <w:r w:rsidR="00FE2696" w:rsidRPr="00841423">
        <w:t>email and website activity in compliance with of the Regulation of Interception of Communications and Provision of Communication-related Information Act, 70 of 2002.</w:t>
      </w:r>
    </w:p>
    <w:p w:rsidR="00FE2696" w:rsidRDefault="000955DC" w:rsidP="00FE2696">
      <w:pPr>
        <w:pStyle w:val="NormalIndent0"/>
        <w:ind w:left="432"/>
      </w:pPr>
      <w:r w:rsidRPr="00841423">
        <w:t>Subject to the provisions of the Electronic Communications and Transactions Act, 25 of 2002</w:t>
      </w:r>
      <w:r w:rsidR="00093809" w:rsidRPr="00841423">
        <w:t xml:space="preserve">, </w:t>
      </w:r>
      <w:r w:rsidRPr="00841423">
        <w:t>South African and international privacy principles</w:t>
      </w:r>
      <w:r w:rsidR="001D4897" w:rsidRPr="00841423">
        <w:t xml:space="preserve"> and</w:t>
      </w:r>
      <w:r w:rsidR="00284FBD" w:rsidRPr="00841423">
        <w:t>,</w:t>
      </w:r>
      <w:r w:rsidR="001D4897" w:rsidRPr="00841423">
        <w:t xml:space="preserve"> w</w:t>
      </w:r>
      <w:r w:rsidR="00FE2696" w:rsidRPr="00841423">
        <w:t xml:space="preserve">here necessary </w:t>
      </w:r>
      <w:r w:rsidR="00093809" w:rsidRPr="00841423">
        <w:t xml:space="preserve">and </w:t>
      </w:r>
      <w:r w:rsidR="00FE2696" w:rsidRPr="00841423">
        <w:t xml:space="preserve">if required by law, </w:t>
      </w:r>
      <w:r w:rsidR="00661FFE">
        <w:t>Cointel</w:t>
      </w:r>
      <w:r w:rsidR="00FE2696" w:rsidRPr="00841423">
        <w:t xml:space="preserve"> will also access static data created, received, communicated and stored by </w:t>
      </w:r>
      <w:r w:rsidR="00661FFE">
        <w:t>Cointel</w:t>
      </w:r>
      <w:r w:rsidR="00FE2696" w:rsidRPr="00841423">
        <w:t xml:space="preserve"> as part of </w:t>
      </w:r>
      <w:proofErr w:type="spellStart"/>
      <w:r w:rsidR="00661FFE">
        <w:t>Cointel</w:t>
      </w:r>
      <w:r w:rsidR="00DB183E" w:rsidRPr="00841423">
        <w:t>’s</w:t>
      </w:r>
      <w:proofErr w:type="spellEnd"/>
      <w:r w:rsidR="00DB183E" w:rsidRPr="00841423">
        <w:t xml:space="preserve"> Site </w:t>
      </w:r>
      <w:r w:rsidR="00FE2696" w:rsidRPr="00841423">
        <w:t>service</w:t>
      </w:r>
      <w:r w:rsidR="00DB183E" w:rsidRPr="00841423">
        <w:t>s</w:t>
      </w:r>
      <w:r w:rsidR="00FE2696" w:rsidRPr="00841423">
        <w:t>.</w:t>
      </w:r>
    </w:p>
    <w:p w:rsidR="00FE2696" w:rsidRDefault="00FE2696" w:rsidP="00FE2696">
      <w:pPr>
        <w:pStyle w:val="Heading2"/>
        <w:numPr>
          <w:ilvl w:val="1"/>
          <w:numId w:val="8"/>
        </w:numPr>
      </w:pPr>
      <w:r>
        <w:t>How to Complain</w:t>
      </w:r>
    </w:p>
    <w:p w:rsidR="00FE2696" w:rsidRPr="00171E34" w:rsidRDefault="00FE2696" w:rsidP="00FE2696">
      <w:pPr>
        <w:pStyle w:val="NormalIndent0"/>
        <w:ind w:left="432"/>
      </w:pPr>
      <w:r w:rsidRPr="000A349B">
        <w:t xml:space="preserve">If you </w:t>
      </w:r>
      <w:r>
        <w:t xml:space="preserve">have a complaint, are concerned about your personal information or wish to report any </w:t>
      </w:r>
      <w:r w:rsidRPr="00171E34">
        <w:t xml:space="preserve">malicious activity such as spamming, phishing and the </w:t>
      </w:r>
      <w:r w:rsidR="00284FBD" w:rsidRPr="00171E34">
        <w:t>like,</w:t>
      </w:r>
      <w:r w:rsidRPr="00171E34">
        <w:t xml:space="preserve"> please do the following:</w:t>
      </w:r>
    </w:p>
    <w:p w:rsidR="00FE2696" w:rsidRPr="00573CA5" w:rsidRDefault="00FE2696" w:rsidP="00FE2696">
      <w:pPr>
        <w:pStyle w:val="NormalIndent0"/>
        <w:numPr>
          <w:ilvl w:val="0"/>
          <w:numId w:val="17"/>
        </w:numPr>
      </w:pPr>
      <w:r w:rsidRPr="00171E34">
        <w:t xml:space="preserve">Contact our </w:t>
      </w:r>
      <w:r w:rsidRPr="004D4E3D">
        <w:t xml:space="preserve">customer </w:t>
      </w:r>
      <w:r w:rsidR="00171E34" w:rsidRPr="004D4E3D">
        <w:t>care</w:t>
      </w:r>
      <w:r w:rsidRPr="004D4E3D">
        <w:t xml:space="preserve"> centre on</w:t>
      </w:r>
      <w:r w:rsidRPr="00171E34">
        <w:t xml:space="preserve"> </w:t>
      </w:r>
      <w:r w:rsidR="00171E34" w:rsidRPr="00171E34">
        <w:t xml:space="preserve">+27 (0)11 507 </w:t>
      </w:r>
      <w:r w:rsidR="00661FFE">
        <w:t>4777</w:t>
      </w:r>
    </w:p>
    <w:p w:rsidR="00FE2696" w:rsidRDefault="00661FFE" w:rsidP="00FE2696">
      <w:pPr>
        <w:pStyle w:val="Heading2"/>
        <w:numPr>
          <w:ilvl w:val="1"/>
          <w:numId w:val="8"/>
        </w:numPr>
      </w:pPr>
      <w:r>
        <w:t>Cointel</w:t>
      </w:r>
      <w:r w:rsidR="00FE2696">
        <w:t xml:space="preserve"> Privacy Information Officer</w:t>
      </w:r>
    </w:p>
    <w:p w:rsidR="00FE2696" w:rsidRDefault="00661FFE" w:rsidP="00FE2696">
      <w:pPr>
        <w:pStyle w:val="NormalIndent0"/>
        <w:ind w:left="432"/>
      </w:pPr>
      <w:r>
        <w:t>Cointel</w:t>
      </w:r>
      <w:r w:rsidR="00FE2696">
        <w:t xml:space="preserve"> has appointed a dedicated Privacy Information Officer who is responsible for the processing and protection of personal information.</w:t>
      </w:r>
    </w:p>
    <w:p w:rsidR="00FE2696" w:rsidRDefault="00FE2696" w:rsidP="00FE2696">
      <w:pPr>
        <w:pStyle w:val="NormalIndent0"/>
        <w:ind w:left="432"/>
      </w:pPr>
      <w:r>
        <w:t xml:space="preserve">In providing for your privacy </w:t>
      </w:r>
      <w:r w:rsidR="00661FFE">
        <w:t>Cointel</w:t>
      </w:r>
      <w:r>
        <w:t xml:space="preserve"> uses a combination of technical, administrative and physical </w:t>
      </w:r>
      <w:r w:rsidRPr="004C6981">
        <w:t>controls based on compliance with</w:t>
      </w:r>
      <w:r w:rsidR="007D6AF2">
        <w:t xml:space="preserve"> the</w:t>
      </w:r>
      <w:r w:rsidRPr="004C6981">
        <w:t xml:space="preserve"> law</w:t>
      </w:r>
      <w:r w:rsidR="004C6981" w:rsidRPr="004C6981">
        <w:t xml:space="preserve"> a</w:t>
      </w:r>
      <w:r w:rsidR="009372CD" w:rsidRPr="004C6981">
        <w:t>nd in line with international standards and best practice.</w:t>
      </w:r>
    </w:p>
    <w:p w:rsidR="00FE2696" w:rsidRDefault="00661FFE" w:rsidP="00FE2696">
      <w:pPr>
        <w:pStyle w:val="NormalIndent0"/>
        <w:ind w:left="432"/>
      </w:pPr>
      <w:r>
        <w:t>Cointel</w:t>
      </w:r>
      <w:r w:rsidR="00FE2696">
        <w:t xml:space="preserve"> regularly reviews and enforces </w:t>
      </w:r>
      <w:r w:rsidR="00B54EAC">
        <w:t>its</w:t>
      </w:r>
      <w:r w:rsidR="00FE2696">
        <w:t xml:space="preserve"> </w:t>
      </w:r>
      <w:r w:rsidR="00B54EAC">
        <w:t xml:space="preserve">own </w:t>
      </w:r>
      <w:r w:rsidR="00FE2696">
        <w:t xml:space="preserve">compliance with this </w:t>
      </w:r>
      <w:r w:rsidR="004724C4">
        <w:t>Website</w:t>
      </w:r>
      <w:r w:rsidR="00FE2696">
        <w:t xml:space="preserve"> Privacy Notice</w:t>
      </w:r>
      <w:r w:rsidR="00B54EAC">
        <w:t xml:space="preserve"> to ensure that our </w:t>
      </w:r>
      <w:r w:rsidR="007A2A92">
        <w:t xml:space="preserve">own </w:t>
      </w:r>
      <w:r w:rsidR="00B54EAC">
        <w:t>conduct is in line with the privacy undertakings made to you</w:t>
      </w:r>
      <w:r w:rsidR="00FE2696">
        <w:t>.</w:t>
      </w:r>
    </w:p>
    <w:p w:rsidR="00FE2696" w:rsidRDefault="00FE2696" w:rsidP="00FE2696">
      <w:pPr>
        <w:pStyle w:val="NormalIndent0"/>
        <w:ind w:left="432"/>
      </w:pPr>
    </w:p>
    <w:p w:rsidR="00FE2696" w:rsidRDefault="00FE2696" w:rsidP="00FE2696">
      <w:pPr>
        <w:pStyle w:val="Heading2"/>
        <w:numPr>
          <w:ilvl w:val="1"/>
          <w:numId w:val="8"/>
        </w:numPr>
      </w:pPr>
      <w:r>
        <w:lastRenderedPageBreak/>
        <w:t>Corporate Information and How to Contact Us</w:t>
      </w:r>
    </w:p>
    <w:tbl>
      <w:tblPr>
        <w:tblW w:w="0" w:type="auto"/>
        <w:tblInd w:w="567" w:type="dxa"/>
        <w:tblBorders>
          <w:top w:val="dashSmallGap" w:sz="4" w:space="0" w:color="8DB3E2"/>
          <w:left w:val="dashSmallGap" w:sz="4" w:space="0" w:color="8DB3E2"/>
          <w:bottom w:val="dashSmallGap" w:sz="4" w:space="0" w:color="8DB3E2"/>
          <w:right w:val="dashSmallGap" w:sz="4" w:space="0" w:color="8DB3E2"/>
          <w:insideH w:val="dashSmallGap" w:sz="4" w:space="0" w:color="8DB3E2"/>
          <w:insideV w:val="dashSmallGap" w:sz="4" w:space="0" w:color="8DB3E2"/>
        </w:tblBorders>
        <w:tblLook w:val="04A0" w:firstRow="1" w:lastRow="0" w:firstColumn="1" w:lastColumn="0" w:noHBand="0" w:noVBand="1"/>
      </w:tblPr>
      <w:tblGrid>
        <w:gridCol w:w="4643"/>
        <w:gridCol w:w="4032"/>
      </w:tblGrid>
      <w:tr w:rsidR="00171E34" w:rsidTr="00D56D48">
        <w:tc>
          <w:tcPr>
            <w:tcW w:w="8675" w:type="dxa"/>
            <w:gridSpan w:val="2"/>
            <w:shd w:val="clear" w:color="auto" w:fill="D9D9D9" w:themeFill="background1" w:themeFillShade="D9"/>
          </w:tcPr>
          <w:p w:rsidR="00171E34" w:rsidRPr="00140BC7" w:rsidRDefault="00661FFE" w:rsidP="00D56D48">
            <w:pPr>
              <w:pStyle w:val="Heading2"/>
              <w:numPr>
                <w:ilvl w:val="0"/>
                <w:numId w:val="0"/>
              </w:numPr>
              <w:jc w:val="center"/>
              <w:rPr>
                <w:b w:val="0"/>
                <w:sz w:val="28"/>
                <w:szCs w:val="28"/>
              </w:rPr>
            </w:pPr>
            <w:bookmarkStart w:id="2" w:name="_Toc293059917"/>
            <w:r>
              <w:rPr>
                <w:sz w:val="28"/>
                <w:szCs w:val="28"/>
              </w:rPr>
              <w:t>Cointel VAS</w:t>
            </w:r>
            <w:r w:rsidR="00171E34">
              <w:rPr>
                <w:sz w:val="28"/>
                <w:szCs w:val="28"/>
              </w:rPr>
              <w:t xml:space="preserve"> (Pty) Limited</w:t>
            </w:r>
            <w:bookmarkEnd w:id="2"/>
          </w:p>
        </w:tc>
      </w:tr>
      <w:tr w:rsidR="00171E34" w:rsidTr="00D56D48">
        <w:tc>
          <w:tcPr>
            <w:tcW w:w="4643" w:type="dxa"/>
          </w:tcPr>
          <w:p w:rsidR="00171E34" w:rsidRDefault="00171E34" w:rsidP="00D56D48">
            <w:pPr>
              <w:pStyle w:val="NormalIndent0"/>
              <w:ind w:left="0"/>
              <w:jc w:val="left"/>
            </w:pPr>
            <w:r>
              <w:t xml:space="preserve">Name </w:t>
            </w:r>
          </w:p>
        </w:tc>
        <w:tc>
          <w:tcPr>
            <w:tcW w:w="4032" w:type="dxa"/>
            <w:vAlign w:val="bottom"/>
          </w:tcPr>
          <w:p w:rsidR="00171E34" w:rsidRDefault="00661FFE" w:rsidP="00D56D48">
            <w:pPr>
              <w:pStyle w:val="NormalIndent0"/>
              <w:ind w:left="0"/>
              <w:jc w:val="left"/>
            </w:pPr>
            <w:r>
              <w:t>Cointel VAS</w:t>
            </w:r>
            <w:r w:rsidR="00171E34">
              <w:t xml:space="preserve"> (Pty) Limited</w:t>
            </w:r>
          </w:p>
        </w:tc>
      </w:tr>
      <w:tr w:rsidR="00171E34" w:rsidTr="00D56D48">
        <w:tc>
          <w:tcPr>
            <w:tcW w:w="4643" w:type="dxa"/>
          </w:tcPr>
          <w:p w:rsidR="00171E34" w:rsidRDefault="00171E34" w:rsidP="00D56D48">
            <w:pPr>
              <w:pStyle w:val="NormalIndent0"/>
              <w:ind w:left="0"/>
              <w:jc w:val="left"/>
            </w:pPr>
            <w:r>
              <w:t>Legal status</w:t>
            </w:r>
          </w:p>
        </w:tc>
        <w:tc>
          <w:tcPr>
            <w:tcW w:w="4032" w:type="dxa"/>
            <w:vAlign w:val="bottom"/>
          </w:tcPr>
          <w:p w:rsidR="00171E34" w:rsidRDefault="00171E34" w:rsidP="00D56D48">
            <w:pPr>
              <w:pStyle w:val="NormalIndent0"/>
              <w:ind w:left="0"/>
              <w:jc w:val="left"/>
            </w:pPr>
            <w:r>
              <w:t>Privately held company</w:t>
            </w:r>
          </w:p>
        </w:tc>
      </w:tr>
      <w:tr w:rsidR="00171E34" w:rsidTr="00D56D48">
        <w:tc>
          <w:tcPr>
            <w:tcW w:w="4643" w:type="dxa"/>
          </w:tcPr>
          <w:p w:rsidR="00171E34" w:rsidRDefault="00171E34" w:rsidP="00D56D48">
            <w:pPr>
              <w:pStyle w:val="NormalIndent0"/>
              <w:ind w:left="0"/>
              <w:jc w:val="left"/>
            </w:pPr>
            <w:r>
              <w:t>Physical address and the address for receipt of legal service of documents</w:t>
            </w:r>
          </w:p>
        </w:tc>
        <w:tc>
          <w:tcPr>
            <w:tcW w:w="4032" w:type="dxa"/>
          </w:tcPr>
          <w:p w:rsidR="00171E34" w:rsidRDefault="00171E34" w:rsidP="00D56D48">
            <w:pPr>
              <w:pStyle w:val="NormalIndent0"/>
              <w:ind w:left="0"/>
              <w:jc w:val="left"/>
            </w:pPr>
            <w:r>
              <w:t>15 Eastwood Road</w:t>
            </w:r>
          </w:p>
          <w:p w:rsidR="00171E34" w:rsidRDefault="00171E34" w:rsidP="00D56D48">
            <w:pPr>
              <w:pStyle w:val="NormalIndent0"/>
              <w:ind w:left="0"/>
              <w:jc w:val="left"/>
            </w:pPr>
            <w:r>
              <w:t>Dunkeld</w:t>
            </w:r>
          </w:p>
          <w:p w:rsidR="00171E34" w:rsidRDefault="00171E34" w:rsidP="00D56D48">
            <w:pPr>
              <w:pStyle w:val="NormalIndent0"/>
              <w:ind w:left="0"/>
              <w:jc w:val="left"/>
            </w:pPr>
            <w:r>
              <w:t>2024</w:t>
            </w:r>
          </w:p>
          <w:p w:rsidR="00171E34" w:rsidRDefault="00171E34" w:rsidP="00D56D48">
            <w:pPr>
              <w:pStyle w:val="NormalIndent0"/>
              <w:ind w:left="0"/>
              <w:jc w:val="left"/>
            </w:pPr>
            <w:r>
              <w:t>Johannesburg</w:t>
            </w:r>
          </w:p>
        </w:tc>
      </w:tr>
      <w:tr w:rsidR="00171E34" w:rsidTr="00D56D48">
        <w:tc>
          <w:tcPr>
            <w:tcW w:w="4643" w:type="dxa"/>
          </w:tcPr>
          <w:p w:rsidR="00171E34" w:rsidRDefault="00171E34" w:rsidP="00D56D48">
            <w:pPr>
              <w:pStyle w:val="NormalIndent0"/>
              <w:ind w:left="0"/>
              <w:jc w:val="left"/>
            </w:pPr>
            <w:r w:rsidRPr="00BE634F">
              <w:t xml:space="preserve">Postal </w:t>
            </w:r>
            <w:r>
              <w:t>a</w:t>
            </w:r>
            <w:r w:rsidRPr="00BE634F">
              <w:t>ddress</w:t>
            </w:r>
          </w:p>
        </w:tc>
        <w:tc>
          <w:tcPr>
            <w:tcW w:w="4032" w:type="dxa"/>
            <w:vAlign w:val="bottom"/>
          </w:tcPr>
          <w:p w:rsidR="00171E34" w:rsidRPr="00BE634F" w:rsidRDefault="00171E34" w:rsidP="00D56D48">
            <w:pPr>
              <w:pStyle w:val="NormalIndent0"/>
              <w:ind w:left="0"/>
              <w:jc w:val="left"/>
            </w:pPr>
            <w:r w:rsidRPr="00BE634F">
              <w:t>PO B</w:t>
            </w:r>
            <w:r>
              <w:t xml:space="preserve">ox </w:t>
            </w:r>
            <w:r w:rsidR="004D4E3D">
              <w:t>412041</w:t>
            </w:r>
          </w:p>
          <w:p w:rsidR="00171E34" w:rsidRPr="00BE634F" w:rsidRDefault="004D4E3D" w:rsidP="00D56D48">
            <w:pPr>
              <w:pStyle w:val="NormalIndent0"/>
              <w:ind w:left="0"/>
              <w:jc w:val="left"/>
            </w:pPr>
            <w:r>
              <w:t>Craighall</w:t>
            </w:r>
          </w:p>
          <w:p w:rsidR="00171E34" w:rsidRDefault="00171E34" w:rsidP="00D56D48">
            <w:pPr>
              <w:pStyle w:val="NormalIndent0"/>
              <w:ind w:left="0"/>
              <w:jc w:val="left"/>
            </w:pPr>
            <w:r w:rsidRPr="00BE634F">
              <w:t>2124</w:t>
            </w:r>
          </w:p>
        </w:tc>
      </w:tr>
      <w:tr w:rsidR="00171E34" w:rsidTr="00D56D48">
        <w:tc>
          <w:tcPr>
            <w:tcW w:w="4643" w:type="dxa"/>
          </w:tcPr>
          <w:p w:rsidR="00171E34" w:rsidRDefault="00171E34" w:rsidP="00D56D48">
            <w:pPr>
              <w:pStyle w:val="NormalIndent0"/>
              <w:ind w:left="0"/>
              <w:jc w:val="left"/>
            </w:pPr>
            <w:r>
              <w:t>Phone number</w:t>
            </w:r>
          </w:p>
        </w:tc>
        <w:tc>
          <w:tcPr>
            <w:tcW w:w="4032" w:type="dxa"/>
            <w:vAlign w:val="bottom"/>
          </w:tcPr>
          <w:p w:rsidR="00171E34" w:rsidRDefault="00171E34" w:rsidP="00661FFE">
            <w:pPr>
              <w:pStyle w:val="NormalIndent0"/>
              <w:ind w:left="0"/>
              <w:jc w:val="left"/>
            </w:pPr>
            <w:r>
              <w:t xml:space="preserve">+27 (0)11 507 </w:t>
            </w:r>
            <w:r w:rsidR="00661FFE">
              <w:t>4777</w:t>
            </w:r>
          </w:p>
        </w:tc>
      </w:tr>
      <w:tr w:rsidR="00171E34" w:rsidTr="00D56D48">
        <w:tc>
          <w:tcPr>
            <w:tcW w:w="4643" w:type="dxa"/>
          </w:tcPr>
          <w:p w:rsidR="00171E34" w:rsidRDefault="00171E34" w:rsidP="00D56D48">
            <w:pPr>
              <w:pStyle w:val="NormalIndent0"/>
              <w:ind w:left="0"/>
              <w:jc w:val="left"/>
            </w:pPr>
            <w:r>
              <w:t>Website address</w:t>
            </w:r>
          </w:p>
        </w:tc>
        <w:tc>
          <w:tcPr>
            <w:tcW w:w="4032" w:type="dxa"/>
            <w:vAlign w:val="bottom"/>
          </w:tcPr>
          <w:p w:rsidR="00171E34" w:rsidRDefault="00661FFE" w:rsidP="00661FFE">
            <w:pPr>
              <w:pStyle w:val="NormalIndent0"/>
              <w:ind w:left="0"/>
              <w:jc w:val="left"/>
            </w:pPr>
            <w:hyperlink r:id="rId12" w:history="1">
              <w:r w:rsidRPr="00930AB3">
                <w:rPr>
                  <w:rStyle w:val="Hyperlink"/>
                  <w:rFonts w:cs="Arial"/>
                </w:rPr>
                <w:t>http://www.unotify.co.za</w:t>
              </w:r>
            </w:hyperlink>
          </w:p>
        </w:tc>
      </w:tr>
      <w:tr w:rsidR="00171E34" w:rsidTr="00D56D48">
        <w:tc>
          <w:tcPr>
            <w:tcW w:w="4643" w:type="dxa"/>
          </w:tcPr>
          <w:p w:rsidR="00171E34" w:rsidRDefault="00171E34" w:rsidP="00D56D48">
            <w:pPr>
              <w:pStyle w:val="NormalIndent0"/>
              <w:ind w:left="0"/>
              <w:jc w:val="left"/>
            </w:pPr>
            <w:r>
              <w:t>Company registration number</w:t>
            </w:r>
          </w:p>
        </w:tc>
        <w:tc>
          <w:tcPr>
            <w:tcW w:w="4032" w:type="dxa"/>
            <w:vAlign w:val="bottom"/>
          </w:tcPr>
          <w:p w:rsidR="00171E34" w:rsidRDefault="00661FFE" w:rsidP="00D56D48">
            <w:pPr>
              <w:pStyle w:val="NormalIndent0"/>
              <w:ind w:left="0"/>
              <w:jc w:val="left"/>
            </w:pPr>
            <w:r>
              <w:t>2012/038293/07</w:t>
            </w:r>
          </w:p>
        </w:tc>
      </w:tr>
      <w:tr w:rsidR="00171E34" w:rsidTr="00D56D48">
        <w:tc>
          <w:tcPr>
            <w:tcW w:w="4643" w:type="dxa"/>
          </w:tcPr>
          <w:p w:rsidR="00171E34" w:rsidRDefault="00171E34" w:rsidP="00D56D48">
            <w:pPr>
              <w:pStyle w:val="NormalIndent0"/>
              <w:ind w:left="0"/>
              <w:jc w:val="left"/>
            </w:pPr>
            <w:r>
              <w:t>VAT registration number</w:t>
            </w:r>
          </w:p>
        </w:tc>
        <w:tc>
          <w:tcPr>
            <w:tcW w:w="4032" w:type="dxa"/>
            <w:vAlign w:val="bottom"/>
          </w:tcPr>
          <w:p w:rsidR="00171E34" w:rsidRDefault="00661FFE" w:rsidP="00D56D48">
            <w:pPr>
              <w:pStyle w:val="NormalIndent0"/>
              <w:ind w:left="0"/>
              <w:jc w:val="left"/>
            </w:pPr>
            <w:r>
              <w:rPr>
                <w:rFonts w:cs="Arial"/>
              </w:rPr>
              <w:t>4250273028</w:t>
            </w:r>
          </w:p>
        </w:tc>
      </w:tr>
      <w:tr w:rsidR="00171E34" w:rsidTr="00D56D48">
        <w:tc>
          <w:tcPr>
            <w:tcW w:w="4643" w:type="dxa"/>
          </w:tcPr>
          <w:p w:rsidR="00171E34" w:rsidRDefault="00171E34" w:rsidP="00D56D48">
            <w:pPr>
              <w:pStyle w:val="NormalIndent0"/>
              <w:ind w:left="0"/>
              <w:jc w:val="left"/>
            </w:pPr>
            <w:r>
              <w:t>Place of registration</w:t>
            </w:r>
          </w:p>
        </w:tc>
        <w:tc>
          <w:tcPr>
            <w:tcW w:w="4032" w:type="dxa"/>
            <w:vAlign w:val="bottom"/>
          </w:tcPr>
          <w:p w:rsidR="00171E34" w:rsidRDefault="00171E34" w:rsidP="00D56D48">
            <w:pPr>
              <w:pStyle w:val="NormalIndent0"/>
              <w:ind w:left="0"/>
              <w:jc w:val="left"/>
            </w:pPr>
            <w:r>
              <w:t>South Africa</w:t>
            </w:r>
          </w:p>
        </w:tc>
      </w:tr>
    </w:tbl>
    <w:p w:rsidR="00FE2696" w:rsidRPr="009F2877" w:rsidRDefault="00FE2696" w:rsidP="00FE2696">
      <w:bookmarkStart w:id="3" w:name="_GoBack"/>
      <w:bookmarkEnd w:id="3"/>
    </w:p>
    <w:sectPr w:rsidR="00FE2696" w:rsidRPr="009F2877" w:rsidSect="00FE2696">
      <w:headerReference w:type="default" r:id="rId13"/>
      <w:footerReference w:type="default" r:id="rId14"/>
      <w:pgSz w:w="11907" w:h="16840" w:code="9"/>
      <w:pgMar w:top="1440" w:right="1440" w:bottom="1440" w:left="1440"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785" w:rsidRDefault="003A2785">
      <w:r>
        <w:separator/>
      </w:r>
    </w:p>
  </w:endnote>
  <w:endnote w:type="continuationSeparator" w:id="0">
    <w:p w:rsidR="003A2785" w:rsidRDefault="003A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DE" w:rsidRDefault="00685BDA" w:rsidP="00FE2696">
    <w:pPr>
      <w:pStyle w:val="Footer"/>
      <w:jc w:val="center"/>
    </w:pPr>
    <w:r>
      <w:rPr>
        <w:rStyle w:val="PageNumber"/>
      </w:rPr>
      <w:fldChar w:fldCharType="begin"/>
    </w:r>
    <w:r w:rsidR="00CC6EDE">
      <w:rPr>
        <w:rStyle w:val="PageNumber"/>
      </w:rPr>
      <w:instrText xml:space="preserve"> PAGE </w:instrText>
    </w:r>
    <w:r>
      <w:rPr>
        <w:rStyle w:val="PageNumber"/>
      </w:rPr>
      <w:fldChar w:fldCharType="separate"/>
    </w:r>
    <w:r w:rsidR="00661FF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785" w:rsidRDefault="003A2785">
      <w:r>
        <w:separator/>
      </w:r>
    </w:p>
  </w:footnote>
  <w:footnote w:type="continuationSeparator" w:id="0">
    <w:p w:rsidR="003A2785" w:rsidRDefault="003A2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DE" w:rsidRPr="0069769F" w:rsidRDefault="00661FFE" w:rsidP="00FE2696">
    <w:pPr>
      <w:pStyle w:val="HeaderBld"/>
      <w:jc w:val="right"/>
      <w:rPr>
        <w:rFonts w:ascii="Arial" w:hAnsi="Arial" w:cs="Arial"/>
        <w:b w:val="0"/>
        <w:color w:val="808080"/>
        <w:sz w:val="16"/>
        <w:szCs w:val="16"/>
      </w:rPr>
    </w:pPr>
    <w:r>
      <w:rPr>
        <w:rFonts w:ascii="Arial" w:hAnsi="Arial" w:cs="Arial"/>
        <w:b w:val="0"/>
        <w:color w:val="808080"/>
        <w:sz w:val="16"/>
        <w:szCs w:val="16"/>
      </w:rPr>
      <w:t>Cointel VAS</w:t>
    </w:r>
    <w:r w:rsidR="00CC6EDE" w:rsidRPr="0069769F">
      <w:rPr>
        <w:rFonts w:ascii="Arial" w:hAnsi="Arial" w:cs="Arial"/>
        <w:b w:val="0"/>
        <w:color w:val="808080"/>
        <w:sz w:val="16"/>
        <w:szCs w:val="16"/>
      </w:rPr>
      <w:t xml:space="preserve"> (Pty) Limited</w:t>
    </w:r>
  </w:p>
  <w:p w:rsidR="00CC6EDE" w:rsidRPr="0069769F" w:rsidRDefault="00CC6EDE" w:rsidP="00FE2696">
    <w:pPr>
      <w:pStyle w:val="HeaderBld"/>
      <w:jc w:val="right"/>
      <w:rPr>
        <w:rFonts w:ascii="Arial" w:hAnsi="Arial" w:cs="Arial"/>
        <w:b w:val="0"/>
        <w:color w:val="808080"/>
        <w:sz w:val="16"/>
        <w:szCs w:val="16"/>
      </w:rPr>
    </w:pPr>
    <w:r w:rsidRPr="0069769F">
      <w:rPr>
        <w:rFonts w:ascii="Arial" w:hAnsi="Arial" w:cs="Arial"/>
        <w:b w:val="0"/>
        <w:color w:val="808080"/>
        <w:sz w:val="16"/>
        <w:szCs w:val="16"/>
      </w:rPr>
      <w:t>Webs</w:t>
    </w:r>
    <w:r>
      <w:rPr>
        <w:rFonts w:ascii="Arial" w:hAnsi="Arial" w:cs="Arial"/>
        <w:b w:val="0"/>
        <w:color w:val="808080"/>
        <w:sz w:val="16"/>
        <w:szCs w:val="16"/>
      </w:rPr>
      <w:t>ite</w:t>
    </w:r>
    <w:r w:rsidRPr="0069769F">
      <w:rPr>
        <w:rFonts w:ascii="Arial" w:hAnsi="Arial" w:cs="Arial"/>
        <w:b w:val="0"/>
        <w:color w:val="808080"/>
        <w:sz w:val="16"/>
        <w:szCs w:val="16"/>
      </w:rPr>
      <w:t xml:space="preserve"> Privacy Notice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1E54"/>
    <w:multiLevelType w:val="hybridMultilevel"/>
    <w:tmpl w:val="8962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523A45"/>
    <w:multiLevelType w:val="hybridMultilevel"/>
    <w:tmpl w:val="6B86750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nsid w:val="19FF0BA0"/>
    <w:multiLevelType w:val="hybridMultilevel"/>
    <w:tmpl w:val="308A7DCE"/>
    <w:lvl w:ilvl="0" w:tplc="3CE6B796">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20D545B6"/>
    <w:multiLevelType w:val="hybridMultilevel"/>
    <w:tmpl w:val="3EA80A8C"/>
    <w:lvl w:ilvl="0" w:tplc="3CE6B7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A703A9"/>
    <w:multiLevelType w:val="hybridMultilevel"/>
    <w:tmpl w:val="5262002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nsid w:val="2A955059"/>
    <w:multiLevelType w:val="hybridMultilevel"/>
    <w:tmpl w:val="7B9C9688"/>
    <w:lvl w:ilvl="0" w:tplc="3CE6B796">
      <w:start w:val="1"/>
      <w:numFmt w:val="bullet"/>
      <w:lvlText w:val=""/>
      <w:lvlJc w:val="left"/>
      <w:pPr>
        <w:ind w:left="720" w:hanging="360"/>
      </w:pPr>
      <w:rPr>
        <w:rFonts w:ascii="Symbol" w:hAnsi="Symbol" w:hint="default"/>
      </w:rPr>
    </w:lvl>
    <w:lvl w:ilvl="1" w:tplc="1C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8F500D"/>
    <w:multiLevelType w:val="singleLevel"/>
    <w:tmpl w:val="08090001"/>
    <w:lvl w:ilvl="0">
      <w:start w:val="1"/>
      <w:numFmt w:val="bullet"/>
      <w:lvlText w:val=""/>
      <w:lvlJc w:val="left"/>
      <w:pPr>
        <w:ind w:left="720" w:hanging="360"/>
      </w:pPr>
      <w:rPr>
        <w:rFonts w:ascii="Symbol" w:hAnsi="Symbol" w:hint="default"/>
      </w:rPr>
    </w:lvl>
  </w:abstractNum>
  <w:abstractNum w:abstractNumId="7">
    <w:nsid w:val="33697220"/>
    <w:multiLevelType w:val="multilevel"/>
    <w:tmpl w:val="27CACD9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3F986172"/>
    <w:multiLevelType w:val="hybridMultilevel"/>
    <w:tmpl w:val="4356996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Arial"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Arial"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Arial" w:hint="default"/>
      </w:rPr>
    </w:lvl>
    <w:lvl w:ilvl="8" w:tplc="08090005" w:tentative="1">
      <w:start w:val="1"/>
      <w:numFmt w:val="bullet"/>
      <w:lvlText w:val=""/>
      <w:lvlJc w:val="left"/>
      <w:pPr>
        <w:ind w:left="7056" w:hanging="360"/>
      </w:pPr>
      <w:rPr>
        <w:rFonts w:ascii="Wingdings" w:hAnsi="Wingdings" w:hint="default"/>
      </w:rPr>
    </w:lvl>
  </w:abstractNum>
  <w:abstractNum w:abstractNumId="9">
    <w:nsid w:val="417865C0"/>
    <w:multiLevelType w:val="hybridMultilevel"/>
    <w:tmpl w:val="957ACC3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Arial"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Arial"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Arial" w:hint="default"/>
      </w:rPr>
    </w:lvl>
    <w:lvl w:ilvl="8" w:tplc="1C090005" w:tentative="1">
      <w:start w:val="1"/>
      <w:numFmt w:val="bullet"/>
      <w:lvlText w:val=""/>
      <w:lvlJc w:val="left"/>
      <w:pPr>
        <w:ind w:left="7047" w:hanging="360"/>
      </w:pPr>
      <w:rPr>
        <w:rFonts w:ascii="Wingdings" w:hAnsi="Wingdings" w:hint="default"/>
      </w:rPr>
    </w:lvl>
  </w:abstractNum>
  <w:abstractNum w:abstractNumId="10">
    <w:nsid w:val="42AA41C4"/>
    <w:multiLevelType w:val="hybridMultilevel"/>
    <w:tmpl w:val="07ACA1E6"/>
    <w:lvl w:ilvl="0" w:tplc="81368BA4">
      <w:start w:val="1"/>
      <w:numFmt w:val="upperLetter"/>
      <w:pStyle w:val="Appendix2"/>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45A46ED5"/>
    <w:multiLevelType w:val="multilevel"/>
    <w:tmpl w:val="6EC630DC"/>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C5E6482"/>
    <w:multiLevelType w:val="multilevel"/>
    <w:tmpl w:val="53F42AFE"/>
    <w:lvl w:ilvl="0">
      <w:start w:val="1"/>
      <w:numFmt w:val="upperLetter"/>
      <w:pStyle w:val="AppendixHd1b"/>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4DB14E37"/>
    <w:multiLevelType w:val="hybridMultilevel"/>
    <w:tmpl w:val="7CC65918"/>
    <w:lvl w:ilvl="0" w:tplc="ACBC176E">
      <w:start w:val="1"/>
      <w:numFmt w:val="decimal"/>
      <w:pStyle w:val="StdNumber0"/>
      <w:lvlText w:val="%1."/>
      <w:lvlJc w:val="left"/>
      <w:pPr>
        <w:tabs>
          <w:tab w:val="num" w:pos="720"/>
        </w:tabs>
        <w:ind w:left="720" w:hanging="360"/>
      </w:pPr>
      <w:rPr>
        <w:rFonts w:hint="default"/>
      </w:rPr>
    </w:lvl>
    <w:lvl w:ilvl="1" w:tplc="288CF0DC" w:tentative="1">
      <w:start w:val="1"/>
      <w:numFmt w:val="lowerLetter"/>
      <w:lvlText w:val="%2."/>
      <w:lvlJc w:val="left"/>
      <w:pPr>
        <w:tabs>
          <w:tab w:val="num" w:pos="1440"/>
        </w:tabs>
        <w:ind w:left="1440" w:hanging="360"/>
      </w:pPr>
    </w:lvl>
    <w:lvl w:ilvl="2" w:tplc="CBA2810A" w:tentative="1">
      <w:start w:val="1"/>
      <w:numFmt w:val="lowerRoman"/>
      <w:lvlText w:val="%3."/>
      <w:lvlJc w:val="right"/>
      <w:pPr>
        <w:tabs>
          <w:tab w:val="num" w:pos="2160"/>
        </w:tabs>
        <w:ind w:left="2160" w:hanging="180"/>
      </w:pPr>
    </w:lvl>
    <w:lvl w:ilvl="3" w:tplc="F046590E" w:tentative="1">
      <w:start w:val="1"/>
      <w:numFmt w:val="decimal"/>
      <w:lvlText w:val="%4."/>
      <w:lvlJc w:val="left"/>
      <w:pPr>
        <w:tabs>
          <w:tab w:val="num" w:pos="2880"/>
        </w:tabs>
        <w:ind w:left="2880" w:hanging="360"/>
      </w:pPr>
    </w:lvl>
    <w:lvl w:ilvl="4" w:tplc="0440458A" w:tentative="1">
      <w:start w:val="1"/>
      <w:numFmt w:val="lowerLetter"/>
      <w:lvlText w:val="%5."/>
      <w:lvlJc w:val="left"/>
      <w:pPr>
        <w:tabs>
          <w:tab w:val="num" w:pos="3600"/>
        </w:tabs>
        <w:ind w:left="3600" w:hanging="360"/>
      </w:pPr>
    </w:lvl>
    <w:lvl w:ilvl="5" w:tplc="3C9802CA" w:tentative="1">
      <w:start w:val="1"/>
      <w:numFmt w:val="lowerRoman"/>
      <w:lvlText w:val="%6."/>
      <w:lvlJc w:val="right"/>
      <w:pPr>
        <w:tabs>
          <w:tab w:val="num" w:pos="4320"/>
        </w:tabs>
        <w:ind w:left="4320" w:hanging="180"/>
      </w:pPr>
    </w:lvl>
    <w:lvl w:ilvl="6" w:tplc="426CB792" w:tentative="1">
      <w:start w:val="1"/>
      <w:numFmt w:val="decimal"/>
      <w:lvlText w:val="%7."/>
      <w:lvlJc w:val="left"/>
      <w:pPr>
        <w:tabs>
          <w:tab w:val="num" w:pos="5040"/>
        </w:tabs>
        <w:ind w:left="5040" w:hanging="360"/>
      </w:pPr>
    </w:lvl>
    <w:lvl w:ilvl="7" w:tplc="F26470EC" w:tentative="1">
      <w:start w:val="1"/>
      <w:numFmt w:val="lowerLetter"/>
      <w:lvlText w:val="%8."/>
      <w:lvlJc w:val="left"/>
      <w:pPr>
        <w:tabs>
          <w:tab w:val="num" w:pos="5760"/>
        </w:tabs>
        <w:ind w:left="5760" w:hanging="360"/>
      </w:pPr>
    </w:lvl>
    <w:lvl w:ilvl="8" w:tplc="AE404C96" w:tentative="1">
      <w:start w:val="1"/>
      <w:numFmt w:val="lowerRoman"/>
      <w:lvlText w:val="%9."/>
      <w:lvlJc w:val="right"/>
      <w:pPr>
        <w:tabs>
          <w:tab w:val="num" w:pos="6480"/>
        </w:tabs>
        <w:ind w:left="6480" w:hanging="180"/>
      </w:pPr>
    </w:lvl>
  </w:abstractNum>
  <w:abstractNum w:abstractNumId="14">
    <w:nsid w:val="521C44D2"/>
    <w:multiLevelType w:val="multilevel"/>
    <w:tmpl w:val="F8A43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C56241D"/>
    <w:multiLevelType w:val="hybridMultilevel"/>
    <w:tmpl w:val="D9367242"/>
    <w:lvl w:ilvl="0" w:tplc="1C090001">
      <w:start w:val="1"/>
      <w:numFmt w:val="bullet"/>
      <w:pStyle w:val="Bullet2"/>
      <w:lvlText w:val=""/>
      <w:lvlJc w:val="left"/>
      <w:pPr>
        <w:tabs>
          <w:tab w:val="num" w:pos="2007"/>
        </w:tabs>
        <w:ind w:left="2007" w:hanging="360"/>
      </w:pPr>
      <w:rPr>
        <w:rFonts w:ascii="Wingdings" w:hAnsi="Wingdings" w:hint="default"/>
      </w:rPr>
    </w:lvl>
    <w:lvl w:ilvl="1" w:tplc="1C090003">
      <w:start w:val="1"/>
      <w:numFmt w:val="bullet"/>
      <w:pStyle w:val="Bullet2"/>
      <w:lvlText w:val="o"/>
      <w:lvlJc w:val="left"/>
      <w:pPr>
        <w:ind w:left="2007" w:hanging="360"/>
      </w:pPr>
      <w:rPr>
        <w:rFonts w:ascii="Courier New" w:hAnsi="Courier New" w:cs="Arial"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Arial"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Arial" w:hint="default"/>
      </w:rPr>
    </w:lvl>
    <w:lvl w:ilvl="8" w:tplc="1C090005" w:tentative="1">
      <w:start w:val="1"/>
      <w:numFmt w:val="bullet"/>
      <w:lvlText w:val=""/>
      <w:lvlJc w:val="left"/>
      <w:pPr>
        <w:ind w:left="7047" w:hanging="360"/>
      </w:pPr>
      <w:rPr>
        <w:rFonts w:ascii="Wingdings" w:hAnsi="Wingdings" w:hint="default"/>
      </w:rPr>
    </w:lvl>
  </w:abstractNum>
  <w:abstractNum w:abstractNumId="16">
    <w:nsid w:val="5E3C6A96"/>
    <w:multiLevelType w:val="hybridMultilevel"/>
    <w:tmpl w:val="21DC4244"/>
    <w:lvl w:ilvl="0" w:tplc="184C6E64">
      <w:start w:val="1"/>
      <w:numFmt w:val="bullet"/>
      <w:pStyle w:val="CVBullet0"/>
      <w:lvlText w:val=""/>
      <w:lvlJc w:val="left"/>
      <w:pPr>
        <w:tabs>
          <w:tab w:val="num" w:pos="720"/>
        </w:tabs>
        <w:ind w:left="720" w:hanging="360"/>
      </w:pPr>
      <w:rPr>
        <w:rFonts w:ascii="Symbol" w:hAnsi="Symbol" w:hint="default"/>
      </w:rPr>
    </w:lvl>
    <w:lvl w:ilvl="1" w:tplc="835E34D2" w:tentative="1">
      <w:start w:val="1"/>
      <w:numFmt w:val="bullet"/>
      <w:lvlText w:val="o"/>
      <w:lvlJc w:val="left"/>
      <w:pPr>
        <w:tabs>
          <w:tab w:val="num" w:pos="1440"/>
        </w:tabs>
        <w:ind w:left="1440" w:hanging="360"/>
      </w:pPr>
      <w:rPr>
        <w:rFonts w:ascii="Courier New" w:hAnsi="Courier New" w:cs="Arial" w:hint="default"/>
      </w:rPr>
    </w:lvl>
    <w:lvl w:ilvl="2" w:tplc="DAAEDAC8" w:tentative="1">
      <w:start w:val="1"/>
      <w:numFmt w:val="bullet"/>
      <w:lvlText w:val=""/>
      <w:lvlJc w:val="left"/>
      <w:pPr>
        <w:tabs>
          <w:tab w:val="num" w:pos="2160"/>
        </w:tabs>
        <w:ind w:left="2160" w:hanging="360"/>
      </w:pPr>
      <w:rPr>
        <w:rFonts w:ascii="Wingdings" w:hAnsi="Wingdings" w:hint="default"/>
      </w:rPr>
    </w:lvl>
    <w:lvl w:ilvl="3" w:tplc="C6D424EA" w:tentative="1">
      <w:start w:val="1"/>
      <w:numFmt w:val="bullet"/>
      <w:lvlText w:val=""/>
      <w:lvlJc w:val="left"/>
      <w:pPr>
        <w:tabs>
          <w:tab w:val="num" w:pos="2880"/>
        </w:tabs>
        <w:ind w:left="2880" w:hanging="360"/>
      </w:pPr>
      <w:rPr>
        <w:rFonts w:ascii="Symbol" w:hAnsi="Symbol" w:hint="default"/>
      </w:rPr>
    </w:lvl>
    <w:lvl w:ilvl="4" w:tplc="B27E2BA8" w:tentative="1">
      <w:start w:val="1"/>
      <w:numFmt w:val="bullet"/>
      <w:lvlText w:val="o"/>
      <w:lvlJc w:val="left"/>
      <w:pPr>
        <w:tabs>
          <w:tab w:val="num" w:pos="3600"/>
        </w:tabs>
        <w:ind w:left="3600" w:hanging="360"/>
      </w:pPr>
      <w:rPr>
        <w:rFonts w:ascii="Courier New" w:hAnsi="Courier New" w:cs="Arial" w:hint="default"/>
      </w:rPr>
    </w:lvl>
    <w:lvl w:ilvl="5" w:tplc="56905420" w:tentative="1">
      <w:start w:val="1"/>
      <w:numFmt w:val="bullet"/>
      <w:lvlText w:val=""/>
      <w:lvlJc w:val="left"/>
      <w:pPr>
        <w:tabs>
          <w:tab w:val="num" w:pos="4320"/>
        </w:tabs>
        <w:ind w:left="4320" w:hanging="360"/>
      </w:pPr>
      <w:rPr>
        <w:rFonts w:ascii="Wingdings" w:hAnsi="Wingdings" w:hint="default"/>
      </w:rPr>
    </w:lvl>
    <w:lvl w:ilvl="6" w:tplc="CEDA1EA6" w:tentative="1">
      <w:start w:val="1"/>
      <w:numFmt w:val="bullet"/>
      <w:lvlText w:val=""/>
      <w:lvlJc w:val="left"/>
      <w:pPr>
        <w:tabs>
          <w:tab w:val="num" w:pos="5040"/>
        </w:tabs>
        <w:ind w:left="5040" w:hanging="360"/>
      </w:pPr>
      <w:rPr>
        <w:rFonts w:ascii="Symbol" w:hAnsi="Symbol" w:hint="default"/>
      </w:rPr>
    </w:lvl>
    <w:lvl w:ilvl="7" w:tplc="2A2EB458" w:tentative="1">
      <w:start w:val="1"/>
      <w:numFmt w:val="bullet"/>
      <w:lvlText w:val="o"/>
      <w:lvlJc w:val="left"/>
      <w:pPr>
        <w:tabs>
          <w:tab w:val="num" w:pos="5760"/>
        </w:tabs>
        <w:ind w:left="5760" w:hanging="360"/>
      </w:pPr>
      <w:rPr>
        <w:rFonts w:ascii="Courier New" w:hAnsi="Courier New" w:cs="Arial" w:hint="default"/>
      </w:rPr>
    </w:lvl>
    <w:lvl w:ilvl="8" w:tplc="366899C4" w:tentative="1">
      <w:start w:val="1"/>
      <w:numFmt w:val="bullet"/>
      <w:lvlText w:val=""/>
      <w:lvlJc w:val="left"/>
      <w:pPr>
        <w:tabs>
          <w:tab w:val="num" w:pos="6480"/>
        </w:tabs>
        <w:ind w:left="6480" w:hanging="360"/>
      </w:pPr>
      <w:rPr>
        <w:rFonts w:ascii="Wingdings" w:hAnsi="Wingdings" w:hint="default"/>
      </w:rPr>
    </w:lvl>
  </w:abstractNum>
  <w:abstractNum w:abstractNumId="17">
    <w:nsid w:val="609D3A91"/>
    <w:multiLevelType w:val="hybridMultilevel"/>
    <w:tmpl w:val="FF58A20C"/>
    <w:lvl w:ilvl="0" w:tplc="3CE6B796">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Arial"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Arial"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Arial" w:hint="default"/>
      </w:rPr>
    </w:lvl>
    <w:lvl w:ilvl="8" w:tplc="08090005" w:tentative="1">
      <w:start w:val="1"/>
      <w:numFmt w:val="bullet"/>
      <w:lvlText w:val=""/>
      <w:lvlJc w:val="left"/>
      <w:pPr>
        <w:ind w:left="6912" w:hanging="360"/>
      </w:pPr>
      <w:rPr>
        <w:rFonts w:ascii="Wingdings" w:hAnsi="Wingdings" w:hint="default"/>
      </w:rPr>
    </w:lvl>
  </w:abstractNum>
  <w:abstractNum w:abstractNumId="18">
    <w:nsid w:val="69DE2622"/>
    <w:multiLevelType w:val="hybridMultilevel"/>
    <w:tmpl w:val="386E5F6A"/>
    <w:lvl w:ilvl="0" w:tplc="3CE6B796">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nsid w:val="76526A90"/>
    <w:multiLevelType w:val="hybridMultilevel"/>
    <w:tmpl w:val="C0949F0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nsid w:val="7ECA6C84"/>
    <w:multiLevelType w:val="hybridMultilevel"/>
    <w:tmpl w:val="16AAF474"/>
    <w:lvl w:ilvl="0" w:tplc="85B86500">
      <w:start w:val="1"/>
      <w:numFmt w:val="bullet"/>
      <w:pStyle w:val="Bullet0"/>
      <w:lvlText w:val=""/>
      <w:lvlJc w:val="left"/>
      <w:pPr>
        <w:tabs>
          <w:tab w:val="num" w:pos="720"/>
        </w:tabs>
        <w:ind w:left="720" w:hanging="360"/>
      </w:pPr>
      <w:rPr>
        <w:rFonts w:ascii="Symbol" w:hAnsi="Symbol" w:hint="default"/>
      </w:rPr>
    </w:lvl>
    <w:lvl w:ilvl="1" w:tplc="13E20260">
      <w:start w:val="1"/>
      <w:numFmt w:val="bullet"/>
      <w:pStyle w:val="Bullet1"/>
      <w:lvlText w:val="o"/>
      <w:lvlJc w:val="left"/>
      <w:pPr>
        <w:tabs>
          <w:tab w:val="num" w:pos="1440"/>
        </w:tabs>
        <w:ind w:left="1440" w:hanging="360"/>
      </w:pPr>
      <w:rPr>
        <w:rFonts w:ascii="Courier New" w:hAnsi="Courier New" w:cs="Arial" w:hint="default"/>
      </w:rPr>
    </w:lvl>
    <w:lvl w:ilvl="2" w:tplc="69B6C88C" w:tentative="1">
      <w:start w:val="1"/>
      <w:numFmt w:val="bullet"/>
      <w:lvlText w:val=""/>
      <w:lvlJc w:val="left"/>
      <w:pPr>
        <w:tabs>
          <w:tab w:val="num" w:pos="2160"/>
        </w:tabs>
        <w:ind w:left="2160" w:hanging="360"/>
      </w:pPr>
      <w:rPr>
        <w:rFonts w:ascii="Wingdings" w:hAnsi="Wingdings" w:hint="default"/>
      </w:rPr>
    </w:lvl>
    <w:lvl w:ilvl="3" w:tplc="2BF252FA" w:tentative="1">
      <w:start w:val="1"/>
      <w:numFmt w:val="bullet"/>
      <w:lvlText w:val=""/>
      <w:lvlJc w:val="left"/>
      <w:pPr>
        <w:tabs>
          <w:tab w:val="num" w:pos="2880"/>
        </w:tabs>
        <w:ind w:left="2880" w:hanging="360"/>
      </w:pPr>
      <w:rPr>
        <w:rFonts w:ascii="Symbol" w:hAnsi="Symbol" w:hint="default"/>
      </w:rPr>
    </w:lvl>
    <w:lvl w:ilvl="4" w:tplc="B8144F90" w:tentative="1">
      <w:start w:val="1"/>
      <w:numFmt w:val="bullet"/>
      <w:lvlText w:val="o"/>
      <w:lvlJc w:val="left"/>
      <w:pPr>
        <w:tabs>
          <w:tab w:val="num" w:pos="3600"/>
        </w:tabs>
        <w:ind w:left="3600" w:hanging="360"/>
      </w:pPr>
      <w:rPr>
        <w:rFonts w:ascii="Courier New" w:hAnsi="Courier New" w:cs="Arial" w:hint="default"/>
      </w:rPr>
    </w:lvl>
    <w:lvl w:ilvl="5" w:tplc="962CB18A" w:tentative="1">
      <w:start w:val="1"/>
      <w:numFmt w:val="bullet"/>
      <w:lvlText w:val=""/>
      <w:lvlJc w:val="left"/>
      <w:pPr>
        <w:tabs>
          <w:tab w:val="num" w:pos="4320"/>
        </w:tabs>
        <w:ind w:left="4320" w:hanging="360"/>
      </w:pPr>
      <w:rPr>
        <w:rFonts w:ascii="Wingdings" w:hAnsi="Wingdings" w:hint="default"/>
      </w:rPr>
    </w:lvl>
    <w:lvl w:ilvl="6" w:tplc="9CBE980C" w:tentative="1">
      <w:start w:val="1"/>
      <w:numFmt w:val="bullet"/>
      <w:lvlText w:val=""/>
      <w:lvlJc w:val="left"/>
      <w:pPr>
        <w:tabs>
          <w:tab w:val="num" w:pos="5040"/>
        </w:tabs>
        <w:ind w:left="5040" w:hanging="360"/>
      </w:pPr>
      <w:rPr>
        <w:rFonts w:ascii="Symbol" w:hAnsi="Symbol" w:hint="default"/>
      </w:rPr>
    </w:lvl>
    <w:lvl w:ilvl="7" w:tplc="9FC849C2" w:tentative="1">
      <w:start w:val="1"/>
      <w:numFmt w:val="bullet"/>
      <w:lvlText w:val="o"/>
      <w:lvlJc w:val="left"/>
      <w:pPr>
        <w:tabs>
          <w:tab w:val="num" w:pos="5760"/>
        </w:tabs>
        <w:ind w:left="5760" w:hanging="360"/>
      </w:pPr>
      <w:rPr>
        <w:rFonts w:ascii="Courier New" w:hAnsi="Courier New" w:cs="Arial" w:hint="default"/>
      </w:rPr>
    </w:lvl>
    <w:lvl w:ilvl="8" w:tplc="F0185336"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2"/>
  </w:num>
  <w:num w:numId="3">
    <w:abstractNumId w:val="7"/>
  </w:num>
  <w:num w:numId="4">
    <w:abstractNumId w:val="13"/>
  </w:num>
  <w:num w:numId="5">
    <w:abstractNumId w:val="16"/>
  </w:num>
  <w:num w:numId="6">
    <w:abstractNumId w:val="15"/>
  </w:num>
  <w:num w:numId="7">
    <w:abstractNumId w:val="10"/>
  </w:num>
  <w:num w:numId="8">
    <w:abstractNumId w:val="11"/>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6"/>
  </w:num>
  <w:num w:numId="13">
    <w:abstractNumId w:val="0"/>
  </w:num>
  <w:num w:numId="14">
    <w:abstractNumId w:val="3"/>
  </w:num>
  <w:num w:numId="15">
    <w:abstractNumId w:val="7"/>
  </w:num>
  <w:num w:numId="16">
    <w:abstractNumId w:val="7"/>
  </w:num>
  <w:num w:numId="17">
    <w:abstractNumId w:val="17"/>
  </w:num>
  <w:num w:numId="18">
    <w:abstractNumId w:val="9"/>
  </w:num>
  <w:num w:numId="19">
    <w:abstractNumId w:val="7"/>
  </w:num>
  <w:num w:numId="20">
    <w:abstractNumId w:val="7"/>
  </w:num>
  <w:num w:numId="21">
    <w:abstractNumId w:val="14"/>
  </w:num>
  <w:num w:numId="22">
    <w:abstractNumId w:val="5"/>
  </w:num>
  <w:num w:numId="23">
    <w:abstractNumId w:val="1"/>
  </w:num>
  <w:num w:numId="24">
    <w:abstractNumId w:val="4"/>
  </w:num>
  <w:num w:numId="25">
    <w:abstractNumId w:val="18"/>
  </w:num>
  <w:num w:numId="2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gnword-docGUID" w:val="{086225AC-2EDD-462B-98A4-4528DE1DBD80}"/>
    <w:docVar w:name="dgnword-eventsink" w:val="84416200"/>
  </w:docVars>
  <w:rsids>
    <w:rsidRoot w:val="00AB573D"/>
    <w:rsid w:val="00013694"/>
    <w:rsid w:val="00035506"/>
    <w:rsid w:val="00041DDB"/>
    <w:rsid w:val="00066310"/>
    <w:rsid w:val="00093809"/>
    <w:rsid w:val="000955DC"/>
    <w:rsid w:val="000A36DC"/>
    <w:rsid w:val="000D639B"/>
    <w:rsid w:val="001148D2"/>
    <w:rsid w:val="001307E0"/>
    <w:rsid w:val="00143F1C"/>
    <w:rsid w:val="001507C9"/>
    <w:rsid w:val="0015083E"/>
    <w:rsid w:val="00171E34"/>
    <w:rsid w:val="00180BB2"/>
    <w:rsid w:val="0019171C"/>
    <w:rsid w:val="00194D0F"/>
    <w:rsid w:val="001A29D3"/>
    <w:rsid w:val="001A4E05"/>
    <w:rsid w:val="001B01E7"/>
    <w:rsid w:val="001B15E7"/>
    <w:rsid w:val="001D4897"/>
    <w:rsid w:val="001E13EB"/>
    <w:rsid w:val="001F0C44"/>
    <w:rsid w:val="001F58D4"/>
    <w:rsid w:val="001F5CCB"/>
    <w:rsid w:val="001F73F0"/>
    <w:rsid w:val="00246BB7"/>
    <w:rsid w:val="00247C5C"/>
    <w:rsid w:val="002516F1"/>
    <w:rsid w:val="00254176"/>
    <w:rsid w:val="00262B72"/>
    <w:rsid w:val="002833E5"/>
    <w:rsid w:val="00284FBD"/>
    <w:rsid w:val="002A632C"/>
    <w:rsid w:val="002B158F"/>
    <w:rsid w:val="002D60B0"/>
    <w:rsid w:val="002E4E9D"/>
    <w:rsid w:val="002F7C8F"/>
    <w:rsid w:val="00306F7F"/>
    <w:rsid w:val="0031390F"/>
    <w:rsid w:val="003307B0"/>
    <w:rsid w:val="00335433"/>
    <w:rsid w:val="00367825"/>
    <w:rsid w:val="003A00F4"/>
    <w:rsid w:val="003A1A09"/>
    <w:rsid w:val="003A2785"/>
    <w:rsid w:val="003A5A68"/>
    <w:rsid w:val="003A6A17"/>
    <w:rsid w:val="003B12F6"/>
    <w:rsid w:val="003C0E4A"/>
    <w:rsid w:val="003C6EBE"/>
    <w:rsid w:val="003F1CB1"/>
    <w:rsid w:val="004051AE"/>
    <w:rsid w:val="00426493"/>
    <w:rsid w:val="00442949"/>
    <w:rsid w:val="004724C4"/>
    <w:rsid w:val="004752AF"/>
    <w:rsid w:val="00477F8C"/>
    <w:rsid w:val="004841C4"/>
    <w:rsid w:val="00490940"/>
    <w:rsid w:val="0049328F"/>
    <w:rsid w:val="00494753"/>
    <w:rsid w:val="004A0C67"/>
    <w:rsid w:val="004B00C6"/>
    <w:rsid w:val="004C47EE"/>
    <w:rsid w:val="004C6981"/>
    <w:rsid w:val="004D2D75"/>
    <w:rsid w:val="004D4E3D"/>
    <w:rsid w:val="004E1015"/>
    <w:rsid w:val="004F5673"/>
    <w:rsid w:val="004F6CD8"/>
    <w:rsid w:val="0050377F"/>
    <w:rsid w:val="00516976"/>
    <w:rsid w:val="00532DCA"/>
    <w:rsid w:val="00553A02"/>
    <w:rsid w:val="0056411C"/>
    <w:rsid w:val="00572980"/>
    <w:rsid w:val="00573CA5"/>
    <w:rsid w:val="00584E92"/>
    <w:rsid w:val="005A6FF1"/>
    <w:rsid w:val="005D7056"/>
    <w:rsid w:val="005E5437"/>
    <w:rsid w:val="005F3AC4"/>
    <w:rsid w:val="00600CCC"/>
    <w:rsid w:val="00635C8B"/>
    <w:rsid w:val="00651EEB"/>
    <w:rsid w:val="00661FFE"/>
    <w:rsid w:val="006624D3"/>
    <w:rsid w:val="00685BDA"/>
    <w:rsid w:val="00696866"/>
    <w:rsid w:val="006B2C60"/>
    <w:rsid w:val="006B3C0D"/>
    <w:rsid w:val="006E0F30"/>
    <w:rsid w:val="007153C8"/>
    <w:rsid w:val="007214D5"/>
    <w:rsid w:val="007279ED"/>
    <w:rsid w:val="007321CF"/>
    <w:rsid w:val="0074406C"/>
    <w:rsid w:val="007535A0"/>
    <w:rsid w:val="0075744D"/>
    <w:rsid w:val="00794D68"/>
    <w:rsid w:val="007A2A92"/>
    <w:rsid w:val="007B4C7E"/>
    <w:rsid w:val="007C09EF"/>
    <w:rsid w:val="007C11F5"/>
    <w:rsid w:val="007C34F4"/>
    <w:rsid w:val="007D6AF2"/>
    <w:rsid w:val="007E00CD"/>
    <w:rsid w:val="00804BD3"/>
    <w:rsid w:val="00804D3F"/>
    <w:rsid w:val="00814FA7"/>
    <w:rsid w:val="008155E7"/>
    <w:rsid w:val="008224AF"/>
    <w:rsid w:val="00825062"/>
    <w:rsid w:val="00841423"/>
    <w:rsid w:val="0084776E"/>
    <w:rsid w:val="00882721"/>
    <w:rsid w:val="0089331F"/>
    <w:rsid w:val="008E2FFF"/>
    <w:rsid w:val="008E36DF"/>
    <w:rsid w:val="008E44E1"/>
    <w:rsid w:val="0090067F"/>
    <w:rsid w:val="00900C73"/>
    <w:rsid w:val="00912266"/>
    <w:rsid w:val="009372CD"/>
    <w:rsid w:val="0096067A"/>
    <w:rsid w:val="00963B0B"/>
    <w:rsid w:val="0097678E"/>
    <w:rsid w:val="00993E7B"/>
    <w:rsid w:val="009B0173"/>
    <w:rsid w:val="009B1BD7"/>
    <w:rsid w:val="009C4467"/>
    <w:rsid w:val="009F469D"/>
    <w:rsid w:val="009F5744"/>
    <w:rsid w:val="00A10F45"/>
    <w:rsid w:val="00A22321"/>
    <w:rsid w:val="00A26A78"/>
    <w:rsid w:val="00A51AE0"/>
    <w:rsid w:val="00A668DE"/>
    <w:rsid w:val="00AA28D3"/>
    <w:rsid w:val="00AA6A4D"/>
    <w:rsid w:val="00AB573D"/>
    <w:rsid w:val="00AB5B43"/>
    <w:rsid w:val="00AC278A"/>
    <w:rsid w:val="00AC27BD"/>
    <w:rsid w:val="00AD0E3A"/>
    <w:rsid w:val="00B037D7"/>
    <w:rsid w:val="00B04BBC"/>
    <w:rsid w:val="00B1273E"/>
    <w:rsid w:val="00B33183"/>
    <w:rsid w:val="00B374D5"/>
    <w:rsid w:val="00B44ABA"/>
    <w:rsid w:val="00B461F8"/>
    <w:rsid w:val="00B54EAC"/>
    <w:rsid w:val="00B55513"/>
    <w:rsid w:val="00B702CF"/>
    <w:rsid w:val="00B70523"/>
    <w:rsid w:val="00B73356"/>
    <w:rsid w:val="00B85225"/>
    <w:rsid w:val="00BC0B91"/>
    <w:rsid w:val="00BC1BD7"/>
    <w:rsid w:val="00BC28E9"/>
    <w:rsid w:val="00BC3DA9"/>
    <w:rsid w:val="00BC7626"/>
    <w:rsid w:val="00BD5D11"/>
    <w:rsid w:val="00BD6E51"/>
    <w:rsid w:val="00BD750C"/>
    <w:rsid w:val="00BE60EB"/>
    <w:rsid w:val="00BE7FE2"/>
    <w:rsid w:val="00C03AE6"/>
    <w:rsid w:val="00C14F39"/>
    <w:rsid w:val="00C22A7E"/>
    <w:rsid w:val="00C273E8"/>
    <w:rsid w:val="00C30409"/>
    <w:rsid w:val="00C63430"/>
    <w:rsid w:val="00C66A49"/>
    <w:rsid w:val="00C8662C"/>
    <w:rsid w:val="00C8780B"/>
    <w:rsid w:val="00C90CAE"/>
    <w:rsid w:val="00CB024F"/>
    <w:rsid w:val="00CC2E4A"/>
    <w:rsid w:val="00CC6EDE"/>
    <w:rsid w:val="00CE0680"/>
    <w:rsid w:val="00CE194E"/>
    <w:rsid w:val="00CE2F46"/>
    <w:rsid w:val="00CE3D25"/>
    <w:rsid w:val="00CE71F2"/>
    <w:rsid w:val="00CE7822"/>
    <w:rsid w:val="00CF1E4D"/>
    <w:rsid w:val="00D01E45"/>
    <w:rsid w:val="00D07C26"/>
    <w:rsid w:val="00D12C98"/>
    <w:rsid w:val="00D311DF"/>
    <w:rsid w:val="00D41279"/>
    <w:rsid w:val="00D441C1"/>
    <w:rsid w:val="00D63FF3"/>
    <w:rsid w:val="00D71C55"/>
    <w:rsid w:val="00D8007F"/>
    <w:rsid w:val="00D84EBB"/>
    <w:rsid w:val="00D906C7"/>
    <w:rsid w:val="00DA05CD"/>
    <w:rsid w:val="00DB17D7"/>
    <w:rsid w:val="00DB183E"/>
    <w:rsid w:val="00DD6765"/>
    <w:rsid w:val="00DE627C"/>
    <w:rsid w:val="00E26C0F"/>
    <w:rsid w:val="00E34503"/>
    <w:rsid w:val="00E35E45"/>
    <w:rsid w:val="00E4436D"/>
    <w:rsid w:val="00E578C2"/>
    <w:rsid w:val="00E63E47"/>
    <w:rsid w:val="00E71098"/>
    <w:rsid w:val="00E87208"/>
    <w:rsid w:val="00E94B1B"/>
    <w:rsid w:val="00E9796B"/>
    <w:rsid w:val="00EB2357"/>
    <w:rsid w:val="00EC1ACB"/>
    <w:rsid w:val="00ED2000"/>
    <w:rsid w:val="00EE2D8F"/>
    <w:rsid w:val="00EE6518"/>
    <w:rsid w:val="00EF18A2"/>
    <w:rsid w:val="00F03708"/>
    <w:rsid w:val="00F16E59"/>
    <w:rsid w:val="00F226BA"/>
    <w:rsid w:val="00F32813"/>
    <w:rsid w:val="00F61B09"/>
    <w:rsid w:val="00F705D3"/>
    <w:rsid w:val="00F71216"/>
    <w:rsid w:val="00F73741"/>
    <w:rsid w:val="00F751F8"/>
    <w:rsid w:val="00F9597C"/>
    <w:rsid w:val="00FA04F8"/>
    <w:rsid w:val="00FB1F98"/>
    <w:rsid w:val="00FC7EA5"/>
    <w:rsid w:val="00FE2696"/>
    <w:rsid w:val="00FE2C9E"/>
    <w:rsid w:val="00FE5E6B"/>
    <w:rsid w:val="00FF64C2"/>
    <w:rsid w:val="00FF6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77"/>
    <w:pPr>
      <w:jc w:val="both"/>
    </w:pPr>
    <w:rPr>
      <w:rFonts w:ascii="Arial" w:hAnsi="Arial"/>
      <w:lang w:eastAsia="en-US"/>
    </w:rPr>
  </w:style>
  <w:style w:type="paragraph" w:styleId="Heading1">
    <w:name w:val="heading 1"/>
    <w:basedOn w:val="Normal"/>
    <w:next w:val="Normal"/>
    <w:link w:val="Heading1Char"/>
    <w:qFormat/>
    <w:rsid w:val="00914377"/>
    <w:pPr>
      <w:keepNext/>
      <w:pageBreakBefore/>
      <w:numPr>
        <w:numId w:val="3"/>
      </w:numPr>
      <w:tabs>
        <w:tab w:val="left" w:pos="567"/>
      </w:tabs>
      <w:spacing w:after="480"/>
      <w:outlineLvl w:val="0"/>
    </w:pPr>
    <w:rPr>
      <w:b/>
      <w:bCs/>
      <w:kern w:val="32"/>
      <w:sz w:val="28"/>
      <w:szCs w:val="28"/>
    </w:rPr>
  </w:style>
  <w:style w:type="paragraph" w:styleId="Heading2">
    <w:name w:val="heading 2"/>
    <w:basedOn w:val="Normal"/>
    <w:next w:val="Normal"/>
    <w:link w:val="Heading2Char"/>
    <w:qFormat/>
    <w:rsid w:val="00FD0E86"/>
    <w:pPr>
      <w:keepNext/>
      <w:numPr>
        <w:ilvl w:val="1"/>
        <w:numId w:val="3"/>
      </w:numPr>
      <w:spacing w:before="360" w:after="360"/>
      <w:outlineLvl w:val="1"/>
    </w:pPr>
    <w:rPr>
      <w:rFonts w:ascii="Arial Bold" w:hAnsi="Arial Bold"/>
      <w:b/>
      <w:bCs/>
      <w:iCs/>
      <w:sz w:val="24"/>
      <w:szCs w:val="24"/>
    </w:rPr>
  </w:style>
  <w:style w:type="paragraph" w:styleId="Heading3">
    <w:name w:val="heading 3"/>
    <w:basedOn w:val="Normal"/>
    <w:next w:val="Normal"/>
    <w:qFormat/>
    <w:rsid w:val="00165C55"/>
    <w:pPr>
      <w:keepNext/>
      <w:numPr>
        <w:ilvl w:val="2"/>
        <w:numId w:val="3"/>
      </w:numPr>
      <w:spacing w:before="240" w:after="240"/>
      <w:outlineLvl w:val="2"/>
    </w:pPr>
    <w:rPr>
      <w:rFonts w:cs="Arial"/>
      <w:b/>
      <w:bCs/>
    </w:rPr>
  </w:style>
  <w:style w:type="paragraph" w:styleId="Heading4">
    <w:name w:val="heading 4"/>
    <w:basedOn w:val="Normal"/>
    <w:next w:val="Normal"/>
    <w:uiPriority w:val="9"/>
    <w:qFormat/>
    <w:rsid w:val="00E270AE"/>
    <w:pPr>
      <w:keepNext/>
      <w:numPr>
        <w:ilvl w:val="3"/>
        <w:numId w:val="3"/>
      </w:numPr>
      <w:spacing w:before="240" w:after="60"/>
      <w:outlineLvl w:val="3"/>
    </w:pPr>
    <w:rPr>
      <w:b/>
      <w:bCs/>
      <w:sz w:val="28"/>
      <w:szCs w:val="28"/>
    </w:rPr>
  </w:style>
  <w:style w:type="paragraph" w:styleId="Heading5">
    <w:name w:val="heading 5"/>
    <w:basedOn w:val="Normal"/>
    <w:next w:val="Normal"/>
    <w:qFormat/>
    <w:rsid w:val="00E270AE"/>
    <w:pPr>
      <w:numPr>
        <w:ilvl w:val="4"/>
        <w:numId w:val="3"/>
      </w:numPr>
      <w:spacing w:before="240" w:after="60"/>
      <w:outlineLvl w:val="4"/>
    </w:pPr>
    <w:rPr>
      <w:b/>
      <w:bCs/>
      <w:i/>
      <w:iCs/>
      <w:sz w:val="26"/>
      <w:szCs w:val="26"/>
    </w:rPr>
  </w:style>
  <w:style w:type="paragraph" w:styleId="Heading6">
    <w:name w:val="heading 6"/>
    <w:basedOn w:val="Normal"/>
    <w:next w:val="Normal"/>
    <w:uiPriority w:val="9"/>
    <w:qFormat/>
    <w:rsid w:val="00E270AE"/>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qFormat/>
    <w:rsid w:val="00E270AE"/>
    <w:pPr>
      <w:numPr>
        <w:ilvl w:val="6"/>
        <w:numId w:val="3"/>
      </w:numPr>
      <w:spacing w:before="240" w:after="60"/>
      <w:outlineLvl w:val="6"/>
    </w:pPr>
  </w:style>
  <w:style w:type="paragraph" w:styleId="Heading8">
    <w:name w:val="heading 8"/>
    <w:basedOn w:val="Normal"/>
    <w:next w:val="Normal"/>
    <w:uiPriority w:val="9"/>
    <w:qFormat/>
    <w:rsid w:val="00E270AE"/>
    <w:pPr>
      <w:numPr>
        <w:ilvl w:val="7"/>
        <w:numId w:val="3"/>
      </w:numPr>
      <w:spacing w:before="240" w:after="60"/>
      <w:outlineLvl w:val="7"/>
    </w:pPr>
    <w:rPr>
      <w:i/>
      <w:iCs/>
    </w:rPr>
  </w:style>
  <w:style w:type="paragraph" w:styleId="Heading9">
    <w:name w:val="heading 9"/>
    <w:basedOn w:val="Normal"/>
    <w:next w:val="Normal"/>
    <w:uiPriority w:val="9"/>
    <w:qFormat/>
    <w:rsid w:val="00E270AE"/>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rsid w:val="00ED5728"/>
    <w:pPr>
      <w:jc w:val="center"/>
    </w:pPr>
    <w:rPr>
      <w:rFonts w:ascii="Arial Bold" w:hAnsi="Arial Bold"/>
      <w:b/>
      <w:sz w:val="40"/>
      <w:szCs w:val="40"/>
    </w:rPr>
  </w:style>
  <w:style w:type="paragraph" w:customStyle="1" w:styleId="Title2">
    <w:name w:val="Title 2"/>
    <w:basedOn w:val="Title1"/>
    <w:rsid w:val="00150098"/>
    <w:rPr>
      <w:i/>
    </w:rPr>
  </w:style>
  <w:style w:type="paragraph" w:customStyle="1" w:styleId="Bullet0">
    <w:name w:val="Bullet 0"/>
    <w:basedOn w:val="Normal"/>
    <w:link w:val="Bullet0Char"/>
    <w:qFormat/>
    <w:rsid w:val="00A52231"/>
    <w:pPr>
      <w:numPr>
        <w:numId w:val="1"/>
      </w:numPr>
      <w:tabs>
        <w:tab w:val="clear" w:pos="720"/>
        <w:tab w:val="left" w:pos="924"/>
      </w:tabs>
      <w:spacing w:after="240"/>
      <w:ind w:left="924" w:hanging="357"/>
      <w:contextualSpacing/>
    </w:pPr>
  </w:style>
  <w:style w:type="paragraph" w:styleId="Date">
    <w:name w:val="Date"/>
    <w:basedOn w:val="Normal"/>
    <w:next w:val="Normal"/>
    <w:rsid w:val="00ED5728"/>
    <w:pPr>
      <w:jc w:val="right"/>
    </w:pPr>
    <w:rPr>
      <w:rFonts w:ascii="Arial Bold" w:hAnsi="Arial Bold"/>
      <w:b/>
      <w:sz w:val="40"/>
      <w:szCs w:val="40"/>
    </w:rPr>
  </w:style>
  <w:style w:type="paragraph" w:styleId="Header">
    <w:name w:val="header"/>
    <w:basedOn w:val="Normal"/>
    <w:rsid w:val="000B702C"/>
    <w:pPr>
      <w:tabs>
        <w:tab w:val="right" w:pos="8998"/>
      </w:tabs>
      <w:spacing w:after="120"/>
      <w:jc w:val="left"/>
    </w:pPr>
  </w:style>
  <w:style w:type="paragraph" w:styleId="Footer">
    <w:name w:val="footer"/>
    <w:basedOn w:val="Normal"/>
    <w:rsid w:val="00834246"/>
    <w:pPr>
      <w:pBdr>
        <w:top w:val="single" w:sz="4" w:space="4" w:color="auto"/>
      </w:pBdr>
      <w:tabs>
        <w:tab w:val="center" w:pos="4502"/>
        <w:tab w:val="center" w:pos="6963"/>
        <w:tab w:val="right" w:pos="8998"/>
        <w:tab w:val="right" w:pos="13920"/>
      </w:tabs>
      <w:spacing w:before="120"/>
    </w:pPr>
  </w:style>
  <w:style w:type="table" w:styleId="TableGrid">
    <w:name w:val="Table Grid"/>
    <w:basedOn w:val="TableNormal"/>
    <w:rsid w:val="00A409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Right">
    <w:name w:val="Header (Right)"/>
    <w:basedOn w:val="Header"/>
    <w:rsid w:val="00ED5728"/>
    <w:pPr>
      <w:jc w:val="right"/>
    </w:pPr>
    <w:rPr>
      <w:sz w:val="18"/>
      <w:szCs w:val="18"/>
    </w:rPr>
  </w:style>
  <w:style w:type="paragraph" w:customStyle="1" w:styleId="HeaderBld">
    <w:name w:val="Header (Bld)"/>
    <w:basedOn w:val="Header"/>
    <w:rsid w:val="00054D1E"/>
    <w:pPr>
      <w:tabs>
        <w:tab w:val="right" w:pos="13920"/>
      </w:tabs>
    </w:pPr>
    <w:rPr>
      <w:rFonts w:ascii="Arial Bold" w:hAnsi="Arial Bold"/>
      <w:b/>
      <w:sz w:val="18"/>
      <w:szCs w:val="18"/>
    </w:rPr>
  </w:style>
  <w:style w:type="paragraph" w:customStyle="1" w:styleId="NormalIndent0">
    <w:name w:val="Normal Indent 0"/>
    <w:basedOn w:val="Normal"/>
    <w:link w:val="NormalIndent0Char"/>
    <w:rsid w:val="00C11BE8"/>
    <w:pPr>
      <w:spacing w:after="240"/>
      <w:ind w:left="567"/>
    </w:pPr>
  </w:style>
  <w:style w:type="character" w:styleId="PageNumber">
    <w:name w:val="page number"/>
    <w:basedOn w:val="DefaultParagraphFont"/>
    <w:rsid w:val="000B702C"/>
  </w:style>
  <w:style w:type="paragraph" w:customStyle="1" w:styleId="Bullet0Bold">
    <w:name w:val="Bullet 0 (Bold)"/>
    <w:basedOn w:val="Bullet0"/>
    <w:rsid w:val="004F5ACB"/>
    <w:pPr>
      <w:keepNext/>
    </w:pPr>
    <w:rPr>
      <w:b/>
    </w:rPr>
  </w:style>
  <w:style w:type="paragraph" w:customStyle="1" w:styleId="Bullet0Indent">
    <w:name w:val="Bullet 0 (Indent)"/>
    <w:basedOn w:val="Normal"/>
    <w:rsid w:val="004F5ACB"/>
    <w:pPr>
      <w:spacing w:after="240"/>
      <w:ind w:left="924"/>
    </w:pPr>
  </w:style>
  <w:style w:type="paragraph" w:customStyle="1" w:styleId="Bullet1">
    <w:name w:val="Bullet 1"/>
    <w:basedOn w:val="Bullet0"/>
    <w:link w:val="Bullet1Char"/>
    <w:rsid w:val="00BA1815"/>
    <w:pPr>
      <w:numPr>
        <w:ilvl w:val="1"/>
      </w:numPr>
      <w:tabs>
        <w:tab w:val="clear" w:pos="924"/>
        <w:tab w:val="left" w:pos="1281"/>
      </w:tabs>
      <w:spacing w:after="0"/>
    </w:pPr>
  </w:style>
  <w:style w:type="paragraph" w:customStyle="1" w:styleId="Contents">
    <w:name w:val="Contents"/>
    <w:basedOn w:val="Normal"/>
    <w:rsid w:val="00BF7AA6"/>
    <w:pPr>
      <w:spacing w:before="360" w:after="360"/>
      <w:jc w:val="center"/>
    </w:pPr>
    <w:rPr>
      <w:b/>
      <w:sz w:val="28"/>
      <w:szCs w:val="28"/>
    </w:rPr>
  </w:style>
  <w:style w:type="paragraph" w:styleId="TOC1">
    <w:name w:val="toc 1"/>
    <w:basedOn w:val="Normal"/>
    <w:next w:val="Normal"/>
    <w:autoRedefine/>
    <w:uiPriority w:val="39"/>
    <w:rsid w:val="00914377"/>
    <w:pPr>
      <w:tabs>
        <w:tab w:val="left" w:pos="567"/>
        <w:tab w:val="right" w:leader="dot" w:pos="9004"/>
      </w:tabs>
      <w:spacing w:before="120" w:after="120"/>
      <w:ind w:left="567" w:hanging="567"/>
    </w:pPr>
  </w:style>
  <w:style w:type="character" w:styleId="Hyperlink">
    <w:name w:val="Hyperlink"/>
    <w:uiPriority w:val="99"/>
    <w:rsid w:val="00BF7AA6"/>
    <w:rPr>
      <w:color w:val="0000FF"/>
      <w:u w:val="single"/>
    </w:rPr>
  </w:style>
  <w:style w:type="paragraph" w:customStyle="1" w:styleId="Appendix2">
    <w:name w:val="Appendix 2"/>
    <w:basedOn w:val="Normal"/>
    <w:link w:val="Appendix2Char"/>
    <w:qFormat/>
    <w:rsid w:val="00DC79CC"/>
    <w:pPr>
      <w:pageBreakBefore/>
      <w:numPr>
        <w:numId w:val="7"/>
      </w:numPr>
      <w:ind w:left="567" w:hanging="567"/>
      <w:jc w:val="center"/>
    </w:pPr>
    <w:rPr>
      <w:b/>
      <w:sz w:val="28"/>
      <w:szCs w:val="28"/>
    </w:rPr>
  </w:style>
  <w:style w:type="paragraph" w:styleId="TOC3">
    <w:name w:val="toc 3"/>
    <w:basedOn w:val="Normal"/>
    <w:next w:val="Normal"/>
    <w:autoRedefine/>
    <w:uiPriority w:val="39"/>
    <w:unhideWhenUsed/>
    <w:rsid w:val="00914377"/>
    <w:pPr>
      <w:spacing w:after="100" w:line="276" w:lineRule="auto"/>
      <w:ind w:left="440"/>
      <w:jc w:val="left"/>
    </w:pPr>
    <w:rPr>
      <w:rFonts w:ascii="Calibri" w:hAnsi="Calibri"/>
      <w:sz w:val="22"/>
      <w:szCs w:val="22"/>
      <w:lang w:val="en-ZA" w:eastAsia="en-ZA"/>
    </w:rPr>
  </w:style>
  <w:style w:type="paragraph" w:customStyle="1" w:styleId="TableTxtCentered">
    <w:name w:val="Table Txt (Centered)"/>
    <w:basedOn w:val="Normal"/>
    <w:rsid w:val="00F84624"/>
    <w:pPr>
      <w:spacing w:before="40" w:after="40"/>
      <w:jc w:val="center"/>
    </w:pPr>
    <w:rPr>
      <w:sz w:val="18"/>
      <w:szCs w:val="18"/>
    </w:rPr>
  </w:style>
  <w:style w:type="character" w:customStyle="1" w:styleId="BodyTextChar">
    <w:name w:val="Body Text Char"/>
    <w:link w:val="BodyText"/>
    <w:rsid w:val="00895DEC"/>
    <w:rPr>
      <w:rFonts w:ascii="Arial" w:hAnsi="Arial" w:cs="Arial"/>
      <w:lang w:val="en-GB" w:eastAsia="en-US"/>
    </w:rPr>
  </w:style>
  <w:style w:type="paragraph" w:customStyle="1" w:styleId="TableHdLeft">
    <w:name w:val="Table Hd (Left)"/>
    <w:basedOn w:val="Normal"/>
    <w:rsid w:val="00744C5F"/>
    <w:pPr>
      <w:spacing w:before="40" w:after="40"/>
      <w:jc w:val="left"/>
    </w:pPr>
    <w:rPr>
      <w:rFonts w:ascii="Arial Bold" w:hAnsi="Arial Bold"/>
      <w:b/>
      <w:sz w:val="18"/>
      <w:szCs w:val="18"/>
      <w:lang w:val="en-US"/>
    </w:rPr>
  </w:style>
  <w:style w:type="paragraph" w:customStyle="1" w:styleId="TableTxtRight">
    <w:name w:val="Table Txt (Right)"/>
    <w:basedOn w:val="Normal"/>
    <w:rsid w:val="00F84624"/>
    <w:pPr>
      <w:spacing w:before="40" w:after="40"/>
      <w:jc w:val="right"/>
    </w:pPr>
    <w:rPr>
      <w:sz w:val="18"/>
      <w:szCs w:val="18"/>
    </w:rPr>
  </w:style>
  <w:style w:type="paragraph" w:customStyle="1" w:styleId="TableHdRight">
    <w:name w:val="Table Hd (Right)"/>
    <w:basedOn w:val="TableHdLeft"/>
    <w:rsid w:val="00CA2F5A"/>
    <w:pPr>
      <w:jc w:val="right"/>
    </w:pPr>
  </w:style>
  <w:style w:type="paragraph" w:customStyle="1" w:styleId="AppendixHd1">
    <w:name w:val="Appendix Hd1"/>
    <w:basedOn w:val="Heading1"/>
    <w:rsid w:val="00E270AE"/>
    <w:pPr>
      <w:numPr>
        <w:numId w:val="0"/>
      </w:numPr>
      <w:jc w:val="center"/>
    </w:pPr>
  </w:style>
  <w:style w:type="paragraph" w:customStyle="1" w:styleId="AppendixHd1b">
    <w:name w:val="Appendix Hd1b"/>
    <w:basedOn w:val="Heading1"/>
    <w:rsid w:val="000924CD"/>
    <w:pPr>
      <w:numPr>
        <w:numId w:val="2"/>
      </w:numPr>
      <w:tabs>
        <w:tab w:val="clear" w:pos="432"/>
      </w:tabs>
      <w:ind w:left="567" w:hanging="567"/>
      <w:jc w:val="left"/>
    </w:pPr>
  </w:style>
  <w:style w:type="paragraph" w:customStyle="1" w:styleId="Name">
    <w:name w:val="Name"/>
    <w:basedOn w:val="Header"/>
    <w:link w:val="NameChar"/>
    <w:rsid w:val="00426A13"/>
    <w:pPr>
      <w:spacing w:before="60" w:after="60"/>
    </w:pPr>
    <w:rPr>
      <w:rFonts w:ascii="Arial Bold" w:hAnsi="Arial Bold"/>
      <w:b/>
    </w:rPr>
  </w:style>
  <w:style w:type="paragraph" w:customStyle="1" w:styleId="TableText">
    <w:name w:val="Table Text"/>
    <w:basedOn w:val="Normal"/>
    <w:rsid w:val="00EF56C6"/>
    <w:pPr>
      <w:tabs>
        <w:tab w:val="left" w:pos="1701"/>
      </w:tabs>
      <w:spacing w:before="60" w:after="60"/>
    </w:pPr>
  </w:style>
  <w:style w:type="paragraph" w:customStyle="1" w:styleId="NormalNospace">
    <w:name w:val="Normal (No space)"/>
    <w:basedOn w:val="Normal"/>
    <w:rsid w:val="00EF56C6"/>
  </w:style>
  <w:style w:type="paragraph" w:styleId="TOC2">
    <w:name w:val="toc 2"/>
    <w:basedOn w:val="Normal"/>
    <w:next w:val="Normal"/>
    <w:autoRedefine/>
    <w:uiPriority w:val="39"/>
    <w:rsid w:val="00914377"/>
    <w:pPr>
      <w:tabs>
        <w:tab w:val="left" w:pos="1134"/>
        <w:tab w:val="right" w:leader="dot" w:pos="9004"/>
      </w:tabs>
      <w:ind w:left="1134" w:hanging="567"/>
    </w:pPr>
  </w:style>
  <w:style w:type="paragraph" w:customStyle="1" w:styleId="StdNumber0">
    <w:name w:val="Std Number 0"/>
    <w:basedOn w:val="Normal"/>
    <w:rsid w:val="0071662B"/>
    <w:pPr>
      <w:numPr>
        <w:numId w:val="4"/>
      </w:numPr>
      <w:tabs>
        <w:tab w:val="clear" w:pos="720"/>
        <w:tab w:val="left" w:pos="567"/>
      </w:tabs>
      <w:spacing w:after="240"/>
      <w:ind w:left="567" w:hanging="567"/>
    </w:pPr>
  </w:style>
  <w:style w:type="paragraph" w:customStyle="1" w:styleId="StdNumber0Indent">
    <w:name w:val="Std Number 0 (Indent)"/>
    <w:basedOn w:val="Normal"/>
    <w:rsid w:val="0071662B"/>
    <w:pPr>
      <w:tabs>
        <w:tab w:val="left" w:pos="567"/>
      </w:tabs>
      <w:spacing w:after="240"/>
      <w:ind w:left="567"/>
    </w:pPr>
  </w:style>
  <w:style w:type="paragraph" w:customStyle="1" w:styleId="CVHd1">
    <w:name w:val="CV Hd 1"/>
    <w:basedOn w:val="Normal"/>
    <w:rsid w:val="00426A13"/>
    <w:pPr>
      <w:spacing w:before="240" w:after="240"/>
    </w:pPr>
    <w:rPr>
      <w:rFonts w:ascii="Arial Bold" w:hAnsi="Arial Bold"/>
      <w:b/>
      <w:caps/>
    </w:rPr>
  </w:style>
  <w:style w:type="paragraph" w:customStyle="1" w:styleId="CVText">
    <w:name w:val="CV Text"/>
    <w:basedOn w:val="Normal"/>
    <w:rsid w:val="00426A13"/>
    <w:pPr>
      <w:spacing w:before="60" w:after="60"/>
      <w:jc w:val="left"/>
    </w:pPr>
  </w:style>
  <w:style w:type="paragraph" w:customStyle="1" w:styleId="CVBullet0">
    <w:name w:val="CV Bullet 0"/>
    <w:basedOn w:val="Normal"/>
    <w:rsid w:val="00426A13"/>
    <w:pPr>
      <w:numPr>
        <w:numId w:val="5"/>
      </w:numPr>
      <w:tabs>
        <w:tab w:val="clear" w:pos="720"/>
        <w:tab w:val="left" w:pos="357"/>
      </w:tabs>
      <w:spacing w:before="60" w:after="60"/>
      <w:ind w:left="357" w:hanging="357"/>
      <w:jc w:val="left"/>
    </w:pPr>
  </w:style>
  <w:style w:type="character" w:styleId="CommentReference">
    <w:name w:val="annotation reference"/>
    <w:uiPriority w:val="99"/>
    <w:semiHidden/>
    <w:rsid w:val="00486734"/>
    <w:rPr>
      <w:sz w:val="16"/>
      <w:szCs w:val="16"/>
    </w:rPr>
  </w:style>
  <w:style w:type="paragraph" w:styleId="BodyText">
    <w:name w:val="Body Text"/>
    <w:basedOn w:val="Normal"/>
    <w:link w:val="BodyTextChar"/>
    <w:rsid w:val="00577020"/>
  </w:style>
  <w:style w:type="paragraph" w:styleId="BalloonText">
    <w:name w:val="Balloon Text"/>
    <w:basedOn w:val="Normal"/>
    <w:semiHidden/>
    <w:rsid w:val="004729F5"/>
    <w:rPr>
      <w:rFonts w:ascii="Tahoma" w:hAnsi="Tahoma" w:cs="Tahoma"/>
      <w:sz w:val="16"/>
      <w:szCs w:val="16"/>
    </w:rPr>
  </w:style>
  <w:style w:type="paragraph" w:customStyle="1" w:styleId="normaltableau">
    <w:name w:val="normal_tableau"/>
    <w:basedOn w:val="Normal"/>
    <w:rsid w:val="007633C5"/>
    <w:pPr>
      <w:spacing w:before="120" w:after="120"/>
    </w:pPr>
    <w:rPr>
      <w:rFonts w:ascii="Optima" w:hAnsi="Optima" w:cs="Arial"/>
      <w:sz w:val="22"/>
      <w:szCs w:val="22"/>
      <w:lang w:bidi="yi-Hebr"/>
    </w:rPr>
  </w:style>
  <w:style w:type="character" w:styleId="FollowedHyperlink">
    <w:name w:val="FollowedHyperlink"/>
    <w:rsid w:val="007008C0"/>
    <w:rPr>
      <w:color w:val="800080"/>
      <w:u w:val="single"/>
    </w:rPr>
  </w:style>
  <w:style w:type="character" w:customStyle="1" w:styleId="NameChar">
    <w:name w:val="Name Char"/>
    <w:link w:val="Name"/>
    <w:rsid w:val="00426A13"/>
    <w:rPr>
      <w:rFonts w:ascii="Arial Bold" w:hAnsi="Arial Bold"/>
      <w:b/>
      <w:lang w:val="en-GB" w:eastAsia="en-US" w:bidi="ar-SA"/>
    </w:rPr>
  </w:style>
  <w:style w:type="paragraph" w:styleId="CommentText">
    <w:name w:val="annotation text"/>
    <w:basedOn w:val="Normal"/>
    <w:link w:val="CommentTextChar"/>
    <w:uiPriority w:val="99"/>
    <w:unhideWhenUsed/>
    <w:rsid w:val="00EB767F"/>
    <w:rPr>
      <w:rFonts w:ascii="Times New Roman" w:hAnsi="Times New Roman"/>
    </w:rPr>
  </w:style>
  <w:style w:type="character" w:customStyle="1" w:styleId="CommentTextChar">
    <w:name w:val="Comment Text Char"/>
    <w:link w:val="CommentText"/>
    <w:uiPriority w:val="99"/>
    <w:rsid w:val="00EB767F"/>
    <w:rPr>
      <w:lang w:val="en-GB"/>
    </w:rPr>
  </w:style>
  <w:style w:type="paragraph" w:styleId="CommentSubject">
    <w:name w:val="annotation subject"/>
    <w:basedOn w:val="CommentText"/>
    <w:next w:val="CommentText"/>
    <w:link w:val="CommentSubjectChar"/>
    <w:uiPriority w:val="99"/>
    <w:semiHidden/>
    <w:unhideWhenUsed/>
    <w:rsid w:val="00E62FA2"/>
    <w:rPr>
      <w:b/>
      <w:bCs/>
    </w:rPr>
  </w:style>
  <w:style w:type="character" w:customStyle="1" w:styleId="CommentSubjectChar">
    <w:name w:val="Comment Subject Char"/>
    <w:link w:val="CommentSubject"/>
    <w:uiPriority w:val="99"/>
    <w:semiHidden/>
    <w:rsid w:val="00E62FA2"/>
    <w:rPr>
      <w:b/>
      <w:bCs/>
      <w:lang w:val="en-GB"/>
    </w:rPr>
  </w:style>
  <w:style w:type="paragraph" w:customStyle="1" w:styleId="LSHeader">
    <w:name w:val="LS Header"/>
    <w:basedOn w:val="Header"/>
    <w:rsid w:val="00514A71"/>
    <w:pPr>
      <w:spacing w:after="0"/>
      <w:jc w:val="both"/>
    </w:pPr>
    <w:rPr>
      <w:noProof/>
      <w:sz w:val="12"/>
      <w:szCs w:val="12"/>
    </w:rPr>
  </w:style>
  <w:style w:type="paragraph" w:customStyle="1" w:styleId="LSFooter">
    <w:name w:val="LS Footer"/>
    <w:basedOn w:val="Footer"/>
    <w:rsid w:val="00514A71"/>
    <w:pPr>
      <w:pBdr>
        <w:top w:val="none" w:sz="0" w:space="0" w:color="auto"/>
      </w:pBdr>
      <w:tabs>
        <w:tab w:val="clear" w:pos="13920"/>
      </w:tabs>
      <w:spacing w:before="0"/>
      <w:jc w:val="center"/>
    </w:pPr>
    <w:rPr>
      <w:noProof/>
      <w:sz w:val="16"/>
      <w:szCs w:val="16"/>
    </w:rPr>
  </w:style>
  <w:style w:type="paragraph" w:customStyle="1" w:styleId="Address">
    <w:name w:val="Address"/>
    <w:basedOn w:val="Normal"/>
    <w:rsid w:val="00514A71"/>
  </w:style>
  <w:style w:type="paragraph" w:styleId="Salutation">
    <w:name w:val="Salutation"/>
    <w:basedOn w:val="Normal"/>
    <w:next w:val="Normal"/>
    <w:rsid w:val="00514A71"/>
    <w:pPr>
      <w:spacing w:after="360"/>
    </w:pPr>
  </w:style>
  <w:style w:type="paragraph" w:customStyle="1" w:styleId="AddressRight">
    <w:name w:val="Address (Right)"/>
    <w:basedOn w:val="Address"/>
    <w:rsid w:val="00514A71"/>
    <w:pPr>
      <w:jc w:val="right"/>
    </w:pPr>
  </w:style>
  <w:style w:type="paragraph" w:customStyle="1" w:styleId="LetterHd1">
    <w:name w:val="Letter Hd 1"/>
    <w:basedOn w:val="Normal"/>
    <w:rsid w:val="00ED5728"/>
    <w:pPr>
      <w:spacing w:after="360"/>
    </w:pPr>
    <w:rPr>
      <w:b/>
      <w:sz w:val="24"/>
      <w:szCs w:val="24"/>
    </w:rPr>
  </w:style>
  <w:style w:type="paragraph" w:customStyle="1" w:styleId="TableTxtHd">
    <w:name w:val="Table Txt Hd"/>
    <w:basedOn w:val="Normal"/>
    <w:link w:val="TableTxtHdChar"/>
    <w:rsid w:val="006D2FBD"/>
    <w:pPr>
      <w:spacing w:before="40" w:after="40"/>
      <w:jc w:val="center"/>
    </w:pPr>
    <w:rPr>
      <w:b/>
      <w:sz w:val="18"/>
      <w:szCs w:val="18"/>
    </w:rPr>
  </w:style>
  <w:style w:type="paragraph" w:customStyle="1" w:styleId="TableTxtLeft">
    <w:name w:val="Table Txt Left"/>
    <w:basedOn w:val="TableTxtHd"/>
    <w:link w:val="TableTxtLeftChar"/>
    <w:rsid w:val="00F45B08"/>
    <w:pPr>
      <w:jc w:val="left"/>
    </w:pPr>
    <w:rPr>
      <w:b w:val="0"/>
    </w:rPr>
  </w:style>
  <w:style w:type="paragraph" w:customStyle="1" w:styleId="TableTxtCentered0">
    <w:name w:val="Table Txt Centered"/>
    <w:basedOn w:val="TableTxtLeft"/>
    <w:link w:val="TableTxtCenteredChar"/>
    <w:rsid w:val="006D2FBD"/>
    <w:pPr>
      <w:jc w:val="center"/>
    </w:pPr>
  </w:style>
  <w:style w:type="paragraph" w:customStyle="1" w:styleId="CoverFooter">
    <w:name w:val="Cover Footer"/>
    <w:basedOn w:val="Footer"/>
    <w:rsid w:val="00030F7D"/>
    <w:pPr>
      <w:pBdr>
        <w:top w:val="none" w:sz="0" w:space="0" w:color="auto"/>
      </w:pBdr>
    </w:pPr>
  </w:style>
  <w:style w:type="paragraph" w:customStyle="1" w:styleId="Bullet2">
    <w:name w:val="Bullet 2"/>
    <w:basedOn w:val="NormalIndent0"/>
    <w:rsid w:val="00BA1815"/>
    <w:pPr>
      <w:numPr>
        <w:numId w:val="6"/>
      </w:numPr>
      <w:tabs>
        <w:tab w:val="clear" w:pos="2007"/>
        <w:tab w:val="num" w:pos="1639"/>
      </w:tabs>
      <w:spacing w:after="0"/>
      <w:ind w:left="1638" w:hanging="357"/>
    </w:pPr>
  </w:style>
  <w:style w:type="paragraph" w:customStyle="1" w:styleId="Bullet1Indent">
    <w:name w:val="Bullet 1 Indent"/>
    <w:basedOn w:val="NormalIndent0"/>
    <w:rsid w:val="00DB79CD"/>
    <w:pPr>
      <w:ind w:left="1281"/>
    </w:pPr>
  </w:style>
  <w:style w:type="paragraph" w:customStyle="1" w:styleId="Bullet0IndentCentred">
    <w:name w:val="Bullet 0 Indent (Centred)"/>
    <w:basedOn w:val="Bullet1Indent"/>
    <w:rsid w:val="0097258A"/>
    <w:pPr>
      <w:ind w:left="924"/>
      <w:jc w:val="center"/>
    </w:pPr>
  </w:style>
  <w:style w:type="paragraph" w:customStyle="1" w:styleId="Bullet0Nospace">
    <w:name w:val="Bullet 0 (No space)"/>
    <w:basedOn w:val="Bullet0"/>
    <w:link w:val="Bullet0NospaceChar"/>
    <w:rsid w:val="00C11BE8"/>
    <w:pPr>
      <w:spacing w:after="0"/>
    </w:pPr>
  </w:style>
  <w:style w:type="paragraph" w:customStyle="1" w:styleId="Bullet1Nospace">
    <w:name w:val="Bullet 1 (No space)"/>
    <w:basedOn w:val="Bullet1"/>
    <w:rsid w:val="00A040F8"/>
  </w:style>
  <w:style w:type="character" w:customStyle="1" w:styleId="Bullet0Char">
    <w:name w:val="Bullet 0 Char"/>
    <w:link w:val="Bullet0"/>
    <w:rsid w:val="00A52231"/>
    <w:rPr>
      <w:rFonts w:ascii="Arial" w:hAnsi="Arial"/>
      <w:lang w:eastAsia="en-US"/>
    </w:rPr>
  </w:style>
  <w:style w:type="paragraph" w:customStyle="1" w:styleId="Action">
    <w:name w:val="Action"/>
    <w:basedOn w:val="Normal"/>
    <w:link w:val="ActionChar"/>
    <w:qFormat/>
    <w:rsid w:val="00032E2F"/>
    <w:pPr>
      <w:spacing w:after="120"/>
      <w:jc w:val="right"/>
    </w:pPr>
    <w:rPr>
      <w:b/>
      <w:szCs w:val="24"/>
    </w:rPr>
  </w:style>
  <w:style w:type="character" w:customStyle="1" w:styleId="ActionChar">
    <w:name w:val="Action Char"/>
    <w:link w:val="Action"/>
    <w:rsid w:val="00032E2F"/>
    <w:rPr>
      <w:rFonts w:ascii="Arial" w:hAnsi="Arial"/>
      <w:b/>
      <w:szCs w:val="24"/>
    </w:rPr>
  </w:style>
  <w:style w:type="paragraph" w:customStyle="1" w:styleId="NormalIndent0Italics">
    <w:name w:val="Normal Indent 0 (Italics)"/>
    <w:basedOn w:val="NormalIndent0"/>
    <w:link w:val="NormalIndent0ItalicsChar"/>
    <w:qFormat/>
    <w:rsid w:val="00032E2F"/>
    <w:rPr>
      <w:i/>
    </w:rPr>
  </w:style>
  <w:style w:type="paragraph" w:customStyle="1" w:styleId="Bullet0Italics">
    <w:name w:val="Bullet 0 (Italics)"/>
    <w:basedOn w:val="Bullet0"/>
    <w:link w:val="Bullet0ItalicsChar"/>
    <w:qFormat/>
    <w:rsid w:val="00032E2F"/>
    <w:rPr>
      <w:i/>
    </w:rPr>
  </w:style>
  <w:style w:type="character" w:customStyle="1" w:styleId="NormalIndent0Char">
    <w:name w:val="Normal Indent 0 Char"/>
    <w:link w:val="NormalIndent0"/>
    <w:rsid w:val="00C11BE8"/>
    <w:rPr>
      <w:rFonts w:ascii="Arial" w:hAnsi="Arial"/>
      <w:lang w:val="en-GB" w:eastAsia="en-US"/>
    </w:rPr>
  </w:style>
  <w:style w:type="character" w:customStyle="1" w:styleId="NormalIndent0ItalicsChar">
    <w:name w:val="Normal Indent 0 (Italics) Char"/>
    <w:link w:val="NormalIndent0Italics"/>
    <w:rsid w:val="00032E2F"/>
    <w:rPr>
      <w:rFonts w:ascii="Arial" w:hAnsi="Arial"/>
      <w:i/>
      <w:lang w:val="en-GB" w:eastAsia="en-US"/>
    </w:rPr>
  </w:style>
  <w:style w:type="paragraph" w:customStyle="1" w:styleId="Bullet0ItalicsNospace">
    <w:name w:val="Bullet 0 (Italics/No space)"/>
    <w:basedOn w:val="Bullet0Nospace"/>
    <w:link w:val="Bullet0ItalicsNospaceChar"/>
    <w:qFormat/>
    <w:rsid w:val="00032E2F"/>
    <w:rPr>
      <w:i/>
    </w:rPr>
  </w:style>
  <w:style w:type="character" w:customStyle="1" w:styleId="Bullet0ItalicsChar">
    <w:name w:val="Bullet 0 (Italics) Char"/>
    <w:link w:val="Bullet0Italics"/>
    <w:rsid w:val="00032E2F"/>
    <w:rPr>
      <w:rFonts w:ascii="Arial" w:hAnsi="Arial"/>
      <w:i/>
      <w:lang w:eastAsia="en-US"/>
    </w:rPr>
  </w:style>
  <w:style w:type="paragraph" w:customStyle="1" w:styleId="ActionItalics">
    <w:name w:val="Action (Italics)"/>
    <w:basedOn w:val="Action"/>
    <w:link w:val="ActionItalicsChar"/>
    <w:qFormat/>
    <w:rsid w:val="00032E2F"/>
    <w:rPr>
      <w:i/>
    </w:rPr>
  </w:style>
  <w:style w:type="character" w:customStyle="1" w:styleId="Bullet0NospaceChar">
    <w:name w:val="Bullet 0 (No space) Char"/>
    <w:basedOn w:val="Bullet0Char"/>
    <w:link w:val="Bullet0Nospace"/>
    <w:rsid w:val="00C11BE8"/>
    <w:rPr>
      <w:rFonts w:ascii="Arial" w:hAnsi="Arial"/>
      <w:lang w:eastAsia="en-US"/>
    </w:rPr>
  </w:style>
  <w:style w:type="character" w:customStyle="1" w:styleId="Bullet0ItalicsNospaceChar">
    <w:name w:val="Bullet 0 (Italics/No space) Char"/>
    <w:basedOn w:val="Bullet0NospaceChar"/>
    <w:link w:val="Bullet0ItalicsNospace"/>
    <w:rsid w:val="00032E2F"/>
    <w:rPr>
      <w:rFonts w:ascii="Arial" w:hAnsi="Arial"/>
      <w:lang w:eastAsia="en-US"/>
    </w:rPr>
  </w:style>
  <w:style w:type="paragraph" w:customStyle="1" w:styleId="Normal0IndentCentred">
    <w:name w:val="Normal 0 (Indent/Centred)"/>
    <w:basedOn w:val="NormalIndent0"/>
    <w:link w:val="Normal0IndentCentredChar"/>
    <w:qFormat/>
    <w:rsid w:val="00AF4AAB"/>
    <w:pPr>
      <w:jc w:val="center"/>
    </w:pPr>
  </w:style>
  <w:style w:type="character" w:customStyle="1" w:styleId="ActionItalicsChar">
    <w:name w:val="Action (Italics) Char"/>
    <w:link w:val="ActionItalics"/>
    <w:rsid w:val="00032E2F"/>
    <w:rPr>
      <w:rFonts w:ascii="Arial" w:hAnsi="Arial"/>
      <w:b/>
      <w:i/>
      <w:szCs w:val="24"/>
    </w:rPr>
  </w:style>
  <w:style w:type="paragraph" w:customStyle="1" w:styleId="NormalLeft">
    <w:name w:val="Normal (Left)"/>
    <w:basedOn w:val="Normal"/>
    <w:link w:val="NormalLeftChar"/>
    <w:qFormat/>
    <w:rsid w:val="00017C02"/>
    <w:pPr>
      <w:jc w:val="left"/>
    </w:pPr>
  </w:style>
  <w:style w:type="character" w:customStyle="1" w:styleId="Normal0IndentCentredChar">
    <w:name w:val="Normal 0 (Indent/Centred) Char"/>
    <w:basedOn w:val="NormalIndent0Char"/>
    <w:link w:val="Normal0IndentCentred"/>
    <w:rsid w:val="00AF4AAB"/>
    <w:rPr>
      <w:rFonts w:ascii="Arial" w:hAnsi="Arial"/>
      <w:lang w:val="en-GB" w:eastAsia="en-US"/>
    </w:rPr>
  </w:style>
  <w:style w:type="paragraph" w:customStyle="1" w:styleId="Appendix1">
    <w:name w:val="Appendix 1"/>
    <w:basedOn w:val="Normal"/>
    <w:link w:val="Appendix1Char"/>
    <w:qFormat/>
    <w:rsid w:val="00DC79CC"/>
    <w:pPr>
      <w:jc w:val="center"/>
    </w:pPr>
    <w:rPr>
      <w:b/>
      <w:sz w:val="28"/>
      <w:szCs w:val="28"/>
    </w:rPr>
  </w:style>
  <w:style w:type="character" w:customStyle="1" w:styleId="NormalLeftChar">
    <w:name w:val="Normal (Left) Char"/>
    <w:link w:val="NormalLeft"/>
    <w:rsid w:val="00017C02"/>
    <w:rPr>
      <w:rFonts w:ascii="Arial" w:hAnsi="Arial"/>
      <w:lang w:val="en-GB" w:eastAsia="en-US"/>
    </w:rPr>
  </w:style>
  <w:style w:type="character" w:customStyle="1" w:styleId="Appendix2Char">
    <w:name w:val="Appendix 2 Char"/>
    <w:link w:val="Appendix2"/>
    <w:rsid w:val="00DC79CC"/>
    <w:rPr>
      <w:rFonts w:ascii="Arial" w:hAnsi="Arial"/>
      <w:b/>
      <w:sz w:val="28"/>
      <w:szCs w:val="28"/>
      <w:lang w:eastAsia="en-US"/>
    </w:rPr>
  </w:style>
  <w:style w:type="paragraph" w:customStyle="1" w:styleId="Bullet1Bld">
    <w:name w:val="Bullet 1 (Bld)"/>
    <w:basedOn w:val="Bullet1"/>
    <w:link w:val="Bullet1BldChar"/>
    <w:qFormat/>
    <w:rsid w:val="000171F6"/>
    <w:rPr>
      <w:b/>
    </w:rPr>
  </w:style>
  <w:style w:type="character" w:customStyle="1" w:styleId="Appendix1Char">
    <w:name w:val="Appendix 1 Char"/>
    <w:link w:val="Appendix1"/>
    <w:rsid w:val="00DC79CC"/>
    <w:rPr>
      <w:rFonts w:ascii="Arial" w:hAnsi="Arial"/>
      <w:b/>
      <w:sz w:val="28"/>
      <w:szCs w:val="28"/>
      <w:lang w:val="en-GB" w:eastAsia="en-US"/>
    </w:rPr>
  </w:style>
  <w:style w:type="paragraph" w:styleId="NormalWeb">
    <w:name w:val="Normal (Web)"/>
    <w:basedOn w:val="Normal"/>
    <w:uiPriority w:val="99"/>
    <w:unhideWhenUsed/>
    <w:rsid w:val="00A052BB"/>
    <w:pPr>
      <w:spacing w:before="100" w:beforeAutospacing="1" w:after="100" w:afterAutospacing="1"/>
      <w:jc w:val="left"/>
    </w:pPr>
    <w:rPr>
      <w:rFonts w:ascii="Times New Roman" w:hAnsi="Times New Roman"/>
      <w:sz w:val="24"/>
      <w:szCs w:val="24"/>
      <w:lang w:val="en-ZA" w:eastAsia="en-ZA"/>
    </w:rPr>
  </w:style>
  <w:style w:type="character" w:customStyle="1" w:styleId="Bullet1Char">
    <w:name w:val="Bullet 1 Char"/>
    <w:basedOn w:val="Bullet0Char"/>
    <w:link w:val="Bullet1"/>
    <w:rsid w:val="00BA1815"/>
    <w:rPr>
      <w:rFonts w:ascii="Arial" w:hAnsi="Arial"/>
      <w:lang w:eastAsia="en-US"/>
    </w:rPr>
  </w:style>
  <w:style w:type="character" w:customStyle="1" w:styleId="Bullet1BldChar">
    <w:name w:val="Bullet 1 (Bld) Char"/>
    <w:basedOn w:val="Bullet1Char"/>
    <w:link w:val="Bullet1Bld"/>
    <w:rsid w:val="000171F6"/>
    <w:rPr>
      <w:rFonts w:ascii="Arial" w:hAnsi="Arial"/>
      <w:lang w:eastAsia="en-US"/>
    </w:rPr>
  </w:style>
  <w:style w:type="paragraph" w:customStyle="1" w:styleId="ColorfulGrid-Accent11">
    <w:name w:val="Colorful Grid - Accent 11"/>
    <w:basedOn w:val="Normal"/>
    <w:next w:val="Normal"/>
    <w:link w:val="ColorfulGrid-Accent1Char"/>
    <w:uiPriority w:val="29"/>
    <w:qFormat/>
    <w:rsid w:val="00301DDB"/>
    <w:pPr>
      <w:spacing w:before="40" w:after="240"/>
      <w:ind w:left="1134" w:right="1134"/>
      <w:jc w:val="center"/>
    </w:pPr>
    <w:rPr>
      <w:i/>
      <w:iCs/>
      <w:color w:val="000000"/>
    </w:rPr>
  </w:style>
  <w:style w:type="character" w:customStyle="1" w:styleId="ColorfulGrid-Accent1Char">
    <w:name w:val="Colorful Grid - Accent 1 Char"/>
    <w:link w:val="ColorfulGrid-Accent11"/>
    <w:uiPriority w:val="29"/>
    <w:rsid w:val="00301DDB"/>
    <w:rPr>
      <w:rFonts w:ascii="Arial" w:hAnsi="Arial"/>
      <w:i/>
      <w:iCs/>
      <w:color w:val="000000"/>
      <w:lang w:val="en-GB" w:eastAsia="en-US"/>
    </w:rPr>
  </w:style>
  <w:style w:type="character" w:customStyle="1" w:styleId="Heading2Char">
    <w:name w:val="Heading 2 Char"/>
    <w:link w:val="Heading2"/>
    <w:rsid w:val="00B82460"/>
    <w:rPr>
      <w:rFonts w:ascii="Arial Bold" w:hAnsi="Arial Bold" w:cs="Arial"/>
      <w:b/>
      <w:bCs/>
      <w:iCs/>
      <w:sz w:val="24"/>
      <w:szCs w:val="24"/>
      <w:lang w:eastAsia="en-US"/>
    </w:rPr>
  </w:style>
  <w:style w:type="paragraph" w:customStyle="1" w:styleId="ColorfulList-Accent11">
    <w:name w:val="Colorful List - Accent 11"/>
    <w:basedOn w:val="Normal"/>
    <w:uiPriority w:val="34"/>
    <w:qFormat/>
    <w:rsid w:val="00125967"/>
    <w:pPr>
      <w:ind w:left="720"/>
      <w:contextualSpacing/>
    </w:pPr>
    <w:rPr>
      <w:rFonts w:ascii="Verdana" w:hAnsi="Verdana"/>
      <w:sz w:val="18"/>
      <w:szCs w:val="24"/>
      <w:lang w:val="en-ZA"/>
    </w:rPr>
  </w:style>
  <w:style w:type="character" w:customStyle="1" w:styleId="apple-style-span">
    <w:name w:val="apple-style-span"/>
    <w:basedOn w:val="DefaultParagraphFont"/>
    <w:rsid w:val="00F2006D"/>
  </w:style>
  <w:style w:type="paragraph" w:customStyle="1" w:styleId="AppendixHeading2">
    <w:name w:val="Appendix Heading 2"/>
    <w:basedOn w:val="Normal"/>
    <w:rsid w:val="00F65185"/>
    <w:pPr>
      <w:spacing w:before="89" w:after="256"/>
      <w:ind w:left="576" w:right="1958"/>
    </w:pPr>
    <w:rPr>
      <w:rFonts w:ascii="Century Gothic" w:eastAsia="Calibri" w:hAnsi="Century Gothic"/>
      <w:b/>
      <w:bCs/>
      <w:color w:val="002B5E"/>
      <w:sz w:val="22"/>
      <w:szCs w:val="22"/>
      <w:lang w:val="en-ZA" w:eastAsia="en-ZA"/>
    </w:rPr>
  </w:style>
  <w:style w:type="paragraph" w:customStyle="1" w:styleId="TableTxtCentred7">
    <w:name w:val="Table Txt Centred (7)"/>
    <w:basedOn w:val="TableTxtCentered0"/>
    <w:link w:val="TableTxtCentred7Char"/>
    <w:qFormat/>
    <w:rsid w:val="00043C95"/>
    <w:rPr>
      <w:b/>
      <w:sz w:val="14"/>
      <w:szCs w:val="14"/>
    </w:rPr>
  </w:style>
  <w:style w:type="paragraph" w:customStyle="1" w:styleId="NormalBldCentred">
    <w:name w:val="Normal Bld (Centred)"/>
    <w:basedOn w:val="Normal"/>
    <w:qFormat/>
    <w:rsid w:val="00634F34"/>
    <w:pPr>
      <w:jc w:val="center"/>
    </w:pPr>
    <w:rPr>
      <w:b/>
    </w:rPr>
  </w:style>
  <w:style w:type="character" w:customStyle="1" w:styleId="TableTxtHdChar">
    <w:name w:val="Table Txt Hd Char"/>
    <w:link w:val="TableTxtHd"/>
    <w:rsid w:val="00043C95"/>
    <w:rPr>
      <w:rFonts w:ascii="Arial" w:hAnsi="Arial"/>
      <w:b/>
      <w:sz w:val="18"/>
      <w:szCs w:val="18"/>
      <w:lang w:val="en-GB" w:eastAsia="en-US"/>
    </w:rPr>
  </w:style>
  <w:style w:type="character" w:customStyle="1" w:styleId="TableTxtLeftChar">
    <w:name w:val="Table Txt Left Char"/>
    <w:basedOn w:val="TableTxtHdChar"/>
    <w:link w:val="TableTxtLeft"/>
    <w:rsid w:val="00F45B08"/>
    <w:rPr>
      <w:rFonts w:ascii="Arial" w:hAnsi="Arial"/>
      <w:b/>
      <w:sz w:val="18"/>
      <w:szCs w:val="18"/>
      <w:lang w:val="en-GB" w:eastAsia="en-US"/>
    </w:rPr>
  </w:style>
  <w:style w:type="character" w:customStyle="1" w:styleId="TableTxtCenteredChar">
    <w:name w:val="Table Txt Centered Char"/>
    <w:basedOn w:val="TableTxtLeftChar"/>
    <w:link w:val="TableTxtCentered0"/>
    <w:rsid w:val="00043C95"/>
    <w:rPr>
      <w:rFonts w:ascii="Arial" w:hAnsi="Arial"/>
      <w:b/>
      <w:sz w:val="18"/>
      <w:szCs w:val="18"/>
      <w:lang w:val="en-GB" w:eastAsia="en-US"/>
    </w:rPr>
  </w:style>
  <w:style w:type="character" w:customStyle="1" w:styleId="TableTxtCentred7Char">
    <w:name w:val="Table Txt Centred (7) Char"/>
    <w:link w:val="TableTxtCentred7"/>
    <w:rsid w:val="00043C95"/>
    <w:rPr>
      <w:rFonts w:ascii="Arial" w:hAnsi="Arial"/>
      <w:b/>
      <w:sz w:val="14"/>
      <w:szCs w:val="14"/>
      <w:lang w:val="en-GB" w:eastAsia="en-US"/>
    </w:rPr>
  </w:style>
  <w:style w:type="paragraph" w:customStyle="1" w:styleId="NormalItalics">
    <w:name w:val="Normal (Italics)"/>
    <w:basedOn w:val="Normal"/>
    <w:qFormat/>
    <w:rsid w:val="007C39D7"/>
    <w:rPr>
      <w:i/>
    </w:rPr>
  </w:style>
  <w:style w:type="paragraph" w:styleId="TOC4">
    <w:name w:val="toc 4"/>
    <w:basedOn w:val="Normal"/>
    <w:next w:val="Normal"/>
    <w:autoRedefine/>
    <w:uiPriority w:val="39"/>
    <w:unhideWhenUsed/>
    <w:rsid w:val="00914377"/>
    <w:pPr>
      <w:spacing w:after="100" w:line="276" w:lineRule="auto"/>
      <w:ind w:left="660"/>
      <w:jc w:val="left"/>
    </w:pPr>
    <w:rPr>
      <w:rFonts w:ascii="Calibri" w:hAnsi="Calibri"/>
      <w:sz w:val="22"/>
      <w:szCs w:val="22"/>
      <w:lang w:val="en-ZA" w:eastAsia="en-ZA"/>
    </w:rPr>
  </w:style>
  <w:style w:type="paragraph" w:styleId="TOC5">
    <w:name w:val="toc 5"/>
    <w:basedOn w:val="Normal"/>
    <w:next w:val="Normal"/>
    <w:autoRedefine/>
    <w:uiPriority w:val="39"/>
    <w:unhideWhenUsed/>
    <w:rsid w:val="00914377"/>
    <w:pPr>
      <w:spacing w:after="100" w:line="276" w:lineRule="auto"/>
      <w:ind w:left="880"/>
      <w:jc w:val="left"/>
    </w:pPr>
    <w:rPr>
      <w:rFonts w:ascii="Calibri" w:hAnsi="Calibri"/>
      <w:sz w:val="22"/>
      <w:szCs w:val="22"/>
      <w:lang w:val="en-ZA" w:eastAsia="en-ZA"/>
    </w:rPr>
  </w:style>
  <w:style w:type="paragraph" w:styleId="TOC6">
    <w:name w:val="toc 6"/>
    <w:basedOn w:val="Normal"/>
    <w:next w:val="Normal"/>
    <w:autoRedefine/>
    <w:uiPriority w:val="39"/>
    <w:unhideWhenUsed/>
    <w:rsid w:val="00914377"/>
    <w:pPr>
      <w:spacing w:after="100" w:line="276" w:lineRule="auto"/>
      <w:ind w:left="1100"/>
      <w:jc w:val="left"/>
    </w:pPr>
    <w:rPr>
      <w:rFonts w:ascii="Calibri" w:hAnsi="Calibri"/>
      <w:sz w:val="22"/>
      <w:szCs w:val="22"/>
      <w:lang w:val="en-ZA" w:eastAsia="en-ZA"/>
    </w:rPr>
  </w:style>
  <w:style w:type="paragraph" w:styleId="TOC7">
    <w:name w:val="toc 7"/>
    <w:basedOn w:val="Normal"/>
    <w:next w:val="Normal"/>
    <w:autoRedefine/>
    <w:uiPriority w:val="39"/>
    <w:unhideWhenUsed/>
    <w:rsid w:val="00914377"/>
    <w:pPr>
      <w:spacing w:after="100" w:line="276" w:lineRule="auto"/>
      <w:ind w:left="1320"/>
      <w:jc w:val="left"/>
    </w:pPr>
    <w:rPr>
      <w:rFonts w:ascii="Calibri" w:hAnsi="Calibri"/>
      <w:sz w:val="22"/>
      <w:szCs w:val="22"/>
      <w:lang w:val="en-ZA" w:eastAsia="en-ZA"/>
    </w:rPr>
  </w:style>
  <w:style w:type="paragraph" w:styleId="TOC8">
    <w:name w:val="toc 8"/>
    <w:basedOn w:val="Normal"/>
    <w:next w:val="Normal"/>
    <w:autoRedefine/>
    <w:uiPriority w:val="39"/>
    <w:unhideWhenUsed/>
    <w:rsid w:val="00914377"/>
    <w:pPr>
      <w:spacing w:after="100" w:line="276" w:lineRule="auto"/>
      <w:ind w:left="1540"/>
      <w:jc w:val="left"/>
    </w:pPr>
    <w:rPr>
      <w:rFonts w:ascii="Calibri" w:hAnsi="Calibri"/>
      <w:sz w:val="22"/>
      <w:szCs w:val="22"/>
      <w:lang w:val="en-ZA" w:eastAsia="en-ZA"/>
    </w:rPr>
  </w:style>
  <w:style w:type="paragraph" w:styleId="TOC9">
    <w:name w:val="toc 9"/>
    <w:basedOn w:val="Normal"/>
    <w:next w:val="Normal"/>
    <w:autoRedefine/>
    <w:uiPriority w:val="39"/>
    <w:unhideWhenUsed/>
    <w:rsid w:val="00914377"/>
    <w:pPr>
      <w:spacing w:after="100" w:line="276" w:lineRule="auto"/>
      <w:ind w:left="1760"/>
      <w:jc w:val="left"/>
    </w:pPr>
    <w:rPr>
      <w:rFonts w:ascii="Calibri" w:hAnsi="Calibri"/>
      <w:sz w:val="22"/>
      <w:szCs w:val="22"/>
      <w:lang w:val="en-ZA" w:eastAsia="en-ZA"/>
    </w:rPr>
  </w:style>
  <w:style w:type="paragraph" w:customStyle="1" w:styleId="ExecutiveSummary">
    <w:name w:val="Executive Summary"/>
    <w:basedOn w:val="Heading1"/>
    <w:link w:val="ExecutiveSummaryChar"/>
    <w:qFormat/>
    <w:rsid w:val="00A52231"/>
    <w:pPr>
      <w:numPr>
        <w:numId w:val="0"/>
      </w:numPr>
    </w:pPr>
  </w:style>
  <w:style w:type="character" w:customStyle="1" w:styleId="apple-converted-space">
    <w:name w:val="apple-converted-space"/>
    <w:basedOn w:val="DefaultParagraphFont"/>
    <w:rsid w:val="00A24A7C"/>
  </w:style>
  <w:style w:type="character" w:customStyle="1" w:styleId="Heading1Char">
    <w:name w:val="Heading 1 Char"/>
    <w:link w:val="Heading1"/>
    <w:rsid w:val="00A52231"/>
    <w:rPr>
      <w:rFonts w:ascii="Arial" w:hAnsi="Arial" w:cs="Arial"/>
      <w:b/>
      <w:bCs/>
      <w:kern w:val="32"/>
      <w:sz w:val="28"/>
      <w:szCs w:val="28"/>
      <w:lang w:eastAsia="en-US"/>
    </w:rPr>
  </w:style>
  <w:style w:type="character" w:customStyle="1" w:styleId="ExecutiveSummaryChar">
    <w:name w:val="Executive Summary Char"/>
    <w:basedOn w:val="Heading1Char"/>
    <w:link w:val="ExecutiveSummary"/>
    <w:rsid w:val="00A52231"/>
    <w:rPr>
      <w:rFonts w:ascii="Arial" w:hAnsi="Arial" w:cs="Arial"/>
      <w:b/>
      <w:bCs/>
      <w:kern w:val="32"/>
      <w:sz w:val="28"/>
      <w:szCs w:val="28"/>
      <w:lang w:eastAsia="en-US"/>
    </w:rPr>
  </w:style>
  <w:style w:type="character" w:styleId="Emphasis">
    <w:name w:val="Emphasis"/>
    <w:uiPriority w:val="20"/>
    <w:qFormat/>
    <w:rsid w:val="00A24A7C"/>
    <w:rPr>
      <w:i/>
      <w:iCs/>
    </w:rPr>
  </w:style>
  <w:style w:type="character" w:customStyle="1" w:styleId="f">
    <w:name w:val="f"/>
    <w:basedOn w:val="DefaultParagraphFont"/>
    <w:rsid w:val="00A24A7C"/>
  </w:style>
  <w:style w:type="character" w:styleId="HTMLCite">
    <w:name w:val="HTML Cite"/>
    <w:uiPriority w:val="99"/>
    <w:semiHidden/>
    <w:unhideWhenUsed/>
    <w:rsid w:val="00A24A7C"/>
    <w:rPr>
      <w:i/>
      <w:iCs/>
    </w:rPr>
  </w:style>
  <w:style w:type="character" w:styleId="Strong">
    <w:name w:val="Strong"/>
    <w:uiPriority w:val="22"/>
    <w:qFormat/>
    <w:rsid w:val="00E01AE5"/>
    <w:rPr>
      <w:b/>
      <w:bCs/>
    </w:rPr>
  </w:style>
  <w:style w:type="paragraph" w:styleId="Revision">
    <w:name w:val="Revision"/>
    <w:hidden/>
    <w:uiPriority w:val="99"/>
    <w:semiHidden/>
    <w:rsid w:val="004841C4"/>
    <w:rPr>
      <w:rFonts w:ascii="Arial" w:hAnsi="Arial"/>
      <w:lang w:eastAsia="en-US"/>
    </w:rPr>
  </w:style>
  <w:style w:type="character" w:customStyle="1" w:styleId="Heading7Char">
    <w:name w:val="Heading 7 Char"/>
    <w:basedOn w:val="DefaultParagraphFont"/>
    <w:link w:val="Heading7"/>
    <w:uiPriority w:val="9"/>
    <w:rsid w:val="003A1A09"/>
    <w:rPr>
      <w:rFonts w:ascii="Arial" w:hAnsi="Arial"/>
      <w:lang w:eastAsia="en-US"/>
    </w:rPr>
  </w:style>
  <w:style w:type="paragraph" w:styleId="ListParagraph">
    <w:name w:val="List Paragraph"/>
    <w:basedOn w:val="Normal"/>
    <w:uiPriority w:val="34"/>
    <w:qFormat/>
    <w:rsid w:val="007153C8"/>
    <w:pPr>
      <w:ind w:left="720"/>
      <w:jc w:val="left"/>
    </w:pPr>
    <w:rPr>
      <w:rFonts w:ascii="Calibri" w:eastAsiaTheme="minorHAnsi" w:hAnsi="Calibri" w:cs="Calibri"/>
      <w:sz w:val="22"/>
      <w:szCs w:val="22"/>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5780">
      <w:bodyDiv w:val="1"/>
      <w:marLeft w:val="0"/>
      <w:marRight w:val="0"/>
      <w:marTop w:val="0"/>
      <w:marBottom w:val="0"/>
      <w:divBdr>
        <w:top w:val="none" w:sz="0" w:space="0" w:color="auto"/>
        <w:left w:val="none" w:sz="0" w:space="0" w:color="auto"/>
        <w:bottom w:val="none" w:sz="0" w:space="0" w:color="auto"/>
        <w:right w:val="none" w:sz="0" w:space="0" w:color="auto"/>
      </w:divBdr>
    </w:div>
    <w:div w:id="40829269">
      <w:bodyDiv w:val="1"/>
      <w:marLeft w:val="0"/>
      <w:marRight w:val="0"/>
      <w:marTop w:val="0"/>
      <w:marBottom w:val="0"/>
      <w:divBdr>
        <w:top w:val="none" w:sz="0" w:space="0" w:color="auto"/>
        <w:left w:val="none" w:sz="0" w:space="0" w:color="auto"/>
        <w:bottom w:val="none" w:sz="0" w:space="0" w:color="auto"/>
        <w:right w:val="none" w:sz="0" w:space="0" w:color="auto"/>
      </w:divBdr>
    </w:div>
    <w:div w:id="116223491">
      <w:bodyDiv w:val="1"/>
      <w:marLeft w:val="0"/>
      <w:marRight w:val="0"/>
      <w:marTop w:val="0"/>
      <w:marBottom w:val="0"/>
      <w:divBdr>
        <w:top w:val="none" w:sz="0" w:space="0" w:color="auto"/>
        <w:left w:val="none" w:sz="0" w:space="0" w:color="auto"/>
        <w:bottom w:val="none" w:sz="0" w:space="0" w:color="auto"/>
        <w:right w:val="none" w:sz="0" w:space="0" w:color="auto"/>
      </w:divBdr>
      <w:divsChild>
        <w:div w:id="210074703">
          <w:marLeft w:val="547"/>
          <w:marRight w:val="0"/>
          <w:marTop w:val="86"/>
          <w:marBottom w:val="0"/>
          <w:divBdr>
            <w:top w:val="none" w:sz="0" w:space="0" w:color="auto"/>
            <w:left w:val="none" w:sz="0" w:space="0" w:color="auto"/>
            <w:bottom w:val="none" w:sz="0" w:space="0" w:color="auto"/>
            <w:right w:val="none" w:sz="0" w:space="0" w:color="auto"/>
          </w:divBdr>
        </w:div>
        <w:div w:id="240415136">
          <w:marLeft w:val="547"/>
          <w:marRight w:val="0"/>
          <w:marTop w:val="86"/>
          <w:marBottom w:val="0"/>
          <w:divBdr>
            <w:top w:val="none" w:sz="0" w:space="0" w:color="auto"/>
            <w:left w:val="none" w:sz="0" w:space="0" w:color="auto"/>
            <w:bottom w:val="none" w:sz="0" w:space="0" w:color="auto"/>
            <w:right w:val="none" w:sz="0" w:space="0" w:color="auto"/>
          </w:divBdr>
        </w:div>
        <w:div w:id="445276241">
          <w:marLeft w:val="547"/>
          <w:marRight w:val="0"/>
          <w:marTop w:val="86"/>
          <w:marBottom w:val="0"/>
          <w:divBdr>
            <w:top w:val="none" w:sz="0" w:space="0" w:color="auto"/>
            <w:left w:val="none" w:sz="0" w:space="0" w:color="auto"/>
            <w:bottom w:val="none" w:sz="0" w:space="0" w:color="auto"/>
            <w:right w:val="none" w:sz="0" w:space="0" w:color="auto"/>
          </w:divBdr>
        </w:div>
        <w:div w:id="560749515">
          <w:marLeft w:val="547"/>
          <w:marRight w:val="0"/>
          <w:marTop w:val="86"/>
          <w:marBottom w:val="0"/>
          <w:divBdr>
            <w:top w:val="none" w:sz="0" w:space="0" w:color="auto"/>
            <w:left w:val="none" w:sz="0" w:space="0" w:color="auto"/>
            <w:bottom w:val="none" w:sz="0" w:space="0" w:color="auto"/>
            <w:right w:val="none" w:sz="0" w:space="0" w:color="auto"/>
          </w:divBdr>
        </w:div>
        <w:div w:id="703017621">
          <w:marLeft w:val="547"/>
          <w:marRight w:val="0"/>
          <w:marTop w:val="86"/>
          <w:marBottom w:val="0"/>
          <w:divBdr>
            <w:top w:val="none" w:sz="0" w:space="0" w:color="auto"/>
            <w:left w:val="none" w:sz="0" w:space="0" w:color="auto"/>
            <w:bottom w:val="none" w:sz="0" w:space="0" w:color="auto"/>
            <w:right w:val="none" w:sz="0" w:space="0" w:color="auto"/>
          </w:divBdr>
        </w:div>
        <w:div w:id="716244823">
          <w:marLeft w:val="547"/>
          <w:marRight w:val="0"/>
          <w:marTop w:val="86"/>
          <w:marBottom w:val="0"/>
          <w:divBdr>
            <w:top w:val="none" w:sz="0" w:space="0" w:color="auto"/>
            <w:left w:val="none" w:sz="0" w:space="0" w:color="auto"/>
            <w:bottom w:val="none" w:sz="0" w:space="0" w:color="auto"/>
            <w:right w:val="none" w:sz="0" w:space="0" w:color="auto"/>
          </w:divBdr>
        </w:div>
        <w:div w:id="767429671">
          <w:marLeft w:val="547"/>
          <w:marRight w:val="0"/>
          <w:marTop w:val="86"/>
          <w:marBottom w:val="0"/>
          <w:divBdr>
            <w:top w:val="none" w:sz="0" w:space="0" w:color="auto"/>
            <w:left w:val="none" w:sz="0" w:space="0" w:color="auto"/>
            <w:bottom w:val="none" w:sz="0" w:space="0" w:color="auto"/>
            <w:right w:val="none" w:sz="0" w:space="0" w:color="auto"/>
          </w:divBdr>
        </w:div>
        <w:div w:id="838957845">
          <w:marLeft w:val="547"/>
          <w:marRight w:val="0"/>
          <w:marTop w:val="86"/>
          <w:marBottom w:val="0"/>
          <w:divBdr>
            <w:top w:val="none" w:sz="0" w:space="0" w:color="auto"/>
            <w:left w:val="none" w:sz="0" w:space="0" w:color="auto"/>
            <w:bottom w:val="none" w:sz="0" w:space="0" w:color="auto"/>
            <w:right w:val="none" w:sz="0" w:space="0" w:color="auto"/>
          </w:divBdr>
        </w:div>
        <w:div w:id="1487287310">
          <w:marLeft w:val="547"/>
          <w:marRight w:val="0"/>
          <w:marTop w:val="86"/>
          <w:marBottom w:val="0"/>
          <w:divBdr>
            <w:top w:val="none" w:sz="0" w:space="0" w:color="auto"/>
            <w:left w:val="none" w:sz="0" w:space="0" w:color="auto"/>
            <w:bottom w:val="none" w:sz="0" w:space="0" w:color="auto"/>
            <w:right w:val="none" w:sz="0" w:space="0" w:color="auto"/>
          </w:divBdr>
        </w:div>
        <w:div w:id="1678968421">
          <w:marLeft w:val="547"/>
          <w:marRight w:val="0"/>
          <w:marTop w:val="86"/>
          <w:marBottom w:val="0"/>
          <w:divBdr>
            <w:top w:val="none" w:sz="0" w:space="0" w:color="auto"/>
            <w:left w:val="none" w:sz="0" w:space="0" w:color="auto"/>
            <w:bottom w:val="none" w:sz="0" w:space="0" w:color="auto"/>
            <w:right w:val="none" w:sz="0" w:space="0" w:color="auto"/>
          </w:divBdr>
        </w:div>
      </w:divsChild>
    </w:div>
    <w:div w:id="117912862">
      <w:bodyDiv w:val="1"/>
      <w:marLeft w:val="0"/>
      <w:marRight w:val="0"/>
      <w:marTop w:val="0"/>
      <w:marBottom w:val="0"/>
      <w:divBdr>
        <w:top w:val="none" w:sz="0" w:space="0" w:color="auto"/>
        <w:left w:val="none" w:sz="0" w:space="0" w:color="auto"/>
        <w:bottom w:val="none" w:sz="0" w:space="0" w:color="auto"/>
        <w:right w:val="none" w:sz="0" w:space="0" w:color="auto"/>
      </w:divBdr>
    </w:div>
    <w:div w:id="211815446">
      <w:bodyDiv w:val="1"/>
      <w:marLeft w:val="0"/>
      <w:marRight w:val="0"/>
      <w:marTop w:val="0"/>
      <w:marBottom w:val="0"/>
      <w:divBdr>
        <w:top w:val="none" w:sz="0" w:space="0" w:color="auto"/>
        <w:left w:val="none" w:sz="0" w:space="0" w:color="auto"/>
        <w:bottom w:val="none" w:sz="0" w:space="0" w:color="auto"/>
        <w:right w:val="none" w:sz="0" w:space="0" w:color="auto"/>
      </w:divBdr>
    </w:div>
    <w:div w:id="243270354">
      <w:bodyDiv w:val="1"/>
      <w:marLeft w:val="0"/>
      <w:marRight w:val="0"/>
      <w:marTop w:val="0"/>
      <w:marBottom w:val="0"/>
      <w:divBdr>
        <w:top w:val="none" w:sz="0" w:space="0" w:color="auto"/>
        <w:left w:val="none" w:sz="0" w:space="0" w:color="auto"/>
        <w:bottom w:val="none" w:sz="0" w:space="0" w:color="auto"/>
        <w:right w:val="none" w:sz="0" w:space="0" w:color="auto"/>
      </w:divBdr>
      <w:divsChild>
        <w:div w:id="1266187263">
          <w:marLeft w:val="648"/>
          <w:marRight w:val="0"/>
          <w:marTop w:val="140"/>
          <w:marBottom w:val="0"/>
          <w:divBdr>
            <w:top w:val="none" w:sz="0" w:space="0" w:color="auto"/>
            <w:left w:val="none" w:sz="0" w:space="0" w:color="auto"/>
            <w:bottom w:val="none" w:sz="0" w:space="0" w:color="auto"/>
            <w:right w:val="none" w:sz="0" w:space="0" w:color="auto"/>
          </w:divBdr>
        </w:div>
      </w:divsChild>
    </w:div>
    <w:div w:id="373694655">
      <w:bodyDiv w:val="1"/>
      <w:marLeft w:val="0"/>
      <w:marRight w:val="0"/>
      <w:marTop w:val="0"/>
      <w:marBottom w:val="0"/>
      <w:divBdr>
        <w:top w:val="none" w:sz="0" w:space="0" w:color="auto"/>
        <w:left w:val="none" w:sz="0" w:space="0" w:color="auto"/>
        <w:bottom w:val="none" w:sz="0" w:space="0" w:color="auto"/>
        <w:right w:val="none" w:sz="0" w:space="0" w:color="auto"/>
      </w:divBdr>
    </w:div>
    <w:div w:id="410779723">
      <w:bodyDiv w:val="1"/>
      <w:marLeft w:val="0"/>
      <w:marRight w:val="0"/>
      <w:marTop w:val="0"/>
      <w:marBottom w:val="0"/>
      <w:divBdr>
        <w:top w:val="none" w:sz="0" w:space="0" w:color="auto"/>
        <w:left w:val="none" w:sz="0" w:space="0" w:color="auto"/>
        <w:bottom w:val="none" w:sz="0" w:space="0" w:color="auto"/>
        <w:right w:val="none" w:sz="0" w:space="0" w:color="auto"/>
      </w:divBdr>
    </w:div>
    <w:div w:id="517624356">
      <w:bodyDiv w:val="1"/>
      <w:marLeft w:val="0"/>
      <w:marRight w:val="0"/>
      <w:marTop w:val="0"/>
      <w:marBottom w:val="0"/>
      <w:divBdr>
        <w:top w:val="none" w:sz="0" w:space="0" w:color="auto"/>
        <w:left w:val="none" w:sz="0" w:space="0" w:color="auto"/>
        <w:bottom w:val="none" w:sz="0" w:space="0" w:color="auto"/>
        <w:right w:val="none" w:sz="0" w:space="0" w:color="auto"/>
      </w:divBdr>
    </w:div>
    <w:div w:id="550730361">
      <w:bodyDiv w:val="1"/>
      <w:marLeft w:val="0"/>
      <w:marRight w:val="0"/>
      <w:marTop w:val="0"/>
      <w:marBottom w:val="0"/>
      <w:divBdr>
        <w:top w:val="none" w:sz="0" w:space="0" w:color="auto"/>
        <w:left w:val="none" w:sz="0" w:space="0" w:color="auto"/>
        <w:bottom w:val="none" w:sz="0" w:space="0" w:color="auto"/>
        <w:right w:val="none" w:sz="0" w:space="0" w:color="auto"/>
      </w:divBdr>
    </w:div>
    <w:div w:id="724447470">
      <w:bodyDiv w:val="1"/>
      <w:marLeft w:val="0"/>
      <w:marRight w:val="0"/>
      <w:marTop w:val="0"/>
      <w:marBottom w:val="0"/>
      <w:divBdr>
        <w:top w:val="none" w:sz="0" w:space="0" w:color="auto"/>
        <w:left w:val="none" w:sz="0" w:space="0" w:color="auto"/>
        <w:bottom w:val="none" w:sz="0" w:space="0" w:color="auto"/>
        <w:right w:val="none" w:sz="0" w:space="0" w:color="auto"/>
      </w:divBdr>
    </w:div>
    <w:div w:id="783814529">
      <w:bodyDiv w:val="1"/>
      <w:marLeft w:val="0"/>
      <w:marRight w:val="0"/>
      <w:marTop w:val="0"/>
      <w:marBottom w:val="0"/>
      <w:divBdr>
        <w:top w:val="none" w:sz="0" w:space="0" w:color="auto"/>
        <w:left w:val="none" w:sz="0" w:space="0" w:color="auto"/>
        <w:bottom w:val="none" w:sz="0" w:space="0" w:color="auto"/>
        <w:right w:val="none" w:sz="0" w:space="0" w:color="auto"/>
      </w:divBdr>
    </w:div>
    <w:div w:id="865756796">
      <w:bodyDiv w:val="1"/>
      <w:marLeft w:val="0"/>
      <w:marRight w:val="0"/>
      <w:marTop w:val="0"/>
      <w:marBottom w:val="0"/>
      <w:divBdr>
        <w:top w:val="none" w:sz="0" w:space="0" w:color="auto"/>
        <w:left w:val="none" w:sz="0" w:space="0" w:color="auto"/>
        <w:bottom w:val="none" w:sz="0" w:space="0" w:color="auto"/>
        <w:right w:val="none" w:sz="0" w:space="0" w:color="auto"/>
      </w:divBdr>
    </w:div>
    <w:div w:id="962425567">
      <w:bodyDiv w:val="1"/>
      <w:marLeft w:val="0"/>
      <w:marRight w:val="0"/>
      <w:marTop w:val="0"/>
      <w:marBottom w:val="0"/>
      <w:divBdr>
        <w:top w:val="none" w:sz="0" w:space="0" w:color="auto"/>
        <w:left w:val="none" w:sz="0" w:space="0" w:color="auto"/>
        <w:bottom w:val="none" w:sz="0" w:space="0" w:color="auto"/>
        <w:right w:val="none" w:sz="0" w:space="0" w:color="auto"/>
      </w:divBdr>
    </w:div>
    <w:div w:id="981665118">
      <w:bodyDiv w:val="1"/>
      <w:marLeft w:val="0"/>
      <w:marRight w:val="0"/>
      <w:marTop w:val="0"/>
      <w:marBottom w:val="0"/>
      <w:divBdr>
        <w:top w:val="none" w:sz="0" w:space="0" w:color="auto"/>
        <w:left w:val="none" w:sz="0" w:space="0" w:color="auto"/>
        <w:bottom w:val="none" w:sz="0" w:space="0" w:color="auto"/>
        <w:right w:val="none" w:sz="0" w:space="0" w:color="auto"/>
      </w:divBdr>
    </w:div>
    <w:div w:id="1144736678">
      <w:bodyDiv w:val="1"/>
      <w:marLeft w:val="0"/>
      <w:marRight w:val="0"/>
      <w:marTop w:val="0"/>
      <w:marBottom w:val="0"/>
      <w:divBdr>
        <w:top w:val="none" w:sz="0" w:space="0" w:color="auto"/>
        <w:left w:val="none" w:sz="0" w:space="0" w:color="auto"/>
        <w:bottom w:val="none" w:sz="0" w:space="0" w:color="auto"/>
        <w:right w:val="none" w:sz="0" w:space="0" w:color="auto"/>
      </w:divBdr>
    </w:div>
    <w:div w:id="1170757281">
      <w:bodyDiv w:val="1"/>
      <w:marLeft w:val="0"/>
      <w:marRight w:val="0"/>
      <w:marTop w:val="0"/>
      <w:marBottom w:val="0"/>
      <w:divBdr>
        <w:top w:val="none" w:sz="0" w:space="0" w:color="auto"/>
        <w:left w:val="none" w:sz="0" w:space="0" w:color="auto"/>
        <w:bottom w:val="none" w:sz="0" w:space="0" w:color="auto"/>
        <w:right w:val="none" w:sz="0" w:space="0" w:color="auto"/>
      </w:divBdr>
    </w:div>
    <w:div w:id="1293249551">
      <w:bodyDiv w:val="1"/>
      <w:marLeft w:val="0"/>
      <w:marRight w:val="0"/>
      <w:marTop w:val="0"/>
      <w:marBottom w:val="0"/>
      <w:divBdr>
        <w:top w:val="none" w:sz="0" w:space="0" w:color="auto"/>
        <w:left w:val="none" w:sz="0" w:space="0" w:color="auto"/>
        <w:bottom w:val="none" w:sz="0" w:space="0" w:color="auto"/>
        <w:right w:val="none" w:sz="0" w:space="0" w:color="auto"/>
      </w:divBdr>
    </w:div>
    <w:div w:id="1394623967">
      <w:bodyDiv w:val="1"/>
      <w:marLeft w:val="0"/>
      <w:marRight w:val="0"/>
      <w:marTop w:val="0"/>
      <w:marBottom w:val="0"/>
      <w:divBdr>
        <w:top w:val="none" w:sz="0" w:space="0" w:color="auto"/>
        <w:left w:val="none" w:sz="0" w:space="0" w:color="auto"/>
        <w:bottom w:val="none" w:sz="0" w:space="0" w:color="auto"/>
        <w:right w:val="none" w:sz="0" w:space="0" w:color="auto"/>
      </w:divBdr>
      <w:divsChild>
        <w:div w:id="1147166465">
          <w:marLeft w:val="648"/>
          <w:marRight w:val="0"/>
          <w:marTop w:val="140"/>
          <w:marBottom w:val="0"/>
          <w:divBdr>
            <w:top w:val="none" w:sz="0" w:space="0" w:color="auto"/>
            <w:left w:val="none" w:sz="0" w:space="0" w:color="auto"/>
            <w:bottom w:val="none" w:sz="0" w:space="0" w:color="auto"/>
            <w:right w:val="none" w:sz="0" w:space="0" w:color="auto"/>
          </w:divBdr>
        </w:div>
      </w:divsChild>
    </w:div>
    <w:div w:id="1401825379">
      <w:bodyDiv w:val="1"/>
      <w:marLeft w:val="0"/>
      <w:marRight w:val="0"/>
      <w:marTop w:val="0"/>
      <w:marBottom w:val="0"/>
      <w:divBdr>
        <w:top w:val="none" w:sz="0" w:space="0" w:color="auto"/>
        <w:left w:val="none" w:sz="0" w:space="0" w:color="auto"/>
        <w:bottom w:val="none" w:sz="0" w:space="0" w:color="auto"/>
        <w:right w:val="none" w:sz="0" w:space="0" w:color="auto"/>
      </w:divBdr>
    </w:div>
    <w:div w:id="1550415716">
      <w:bodyDiv w:val="1"/>
      <w:marLeft w:val="0"/>
      <w:marRight w:val="0"/>
      <w:marTop w:val="0"/>
      <w:marBottom w:val="0"/>
      <w:divBdr>
        <w:top w:val="none" w:sz="0" w:space="0" w:color="auto"/>
        <w:left w:val="none" w:sz="0" w:space="0" w:color="auto"/>
        <w:bottom w:val="none" w:sz="0" w:space="0" w:color="auto"/>
        <w:right w:val="none" w:sz="0" w:space="0" w:color="auto"/>
      </w:divBdr>
    </w:div>
    <w:div w:id="1568806133">
      <w:bodyDiv w:val="1"/>
      <w:marLeft w:val="0"/>
      <w:marRight w:val="0"/>
      <w:marTop w:val="0"/>
      <w:marBottom w:val="0"/>
      <w:divBdr>
        <w:top w:val="none" w:sz="0" w:space="0" w:color="auto"/>
        <w:left w:val="none" w:sz="0" w:space="0" w:color="auto"/>
        <w:bottom w:val="none" w:sz="0" w:space="0" w:color="auto"/>
        <w:right w:val="none" w:sz="0" w:space="0" w:color="auto"/>
      </w:divBdr>
    </w:div>
    <w:div w:id="1605570915">
      <w:bodyDiv w:val="1"/>
      <w:marLeft w:val="0"/>
      <w:marRight w:val="0"/>
      <w:marTop w:val="0"/>
      <w:marBottom w:val="0"/>
      <w:divBdr>
        <w:top w:val="none" w:sz="0" w:space="0" w:color="auto"/>
        <w:left w:val="none" w:sz="0" w:space="0" w:color="auto"/>
        <w:bottom w:val="none" w:sz="0" w:space="0" w:color="auto"/>
        <w:right w:val="none" w:sz="0" w:space="0" w:color="auto"/>
      </w:divBdr>
    </w:div>
    <w:div w:id="1607421692">
      <w:bodyDiv w:val="1"/>
      <w:marLeft w:val="0"/>
      <w:marRight w:val="0"/>
      <w:marTop w:val="0"/>
      <w:marBottom w:val="0"/>
      <w:divBdr>
        <w:top w:val="none" w:sz="0" w:space="0" w:color="auto"/>
        <w:left w:val="none" w:sz="0" w:space="0" w:color="auto"/>
        <w:bottom w:val="none" w:sz="0" w:space="0" w:color="auto"/>
        <w:right w:val="none" w:sz="0" w:space="0" w:color="auto"/>
      </w:divBdr>
    </w:div>
    <w:div w:id="1634552602">
      <w:bodyDiv w:val="1"/>
      <w:marLeft w:val="0"/>
      <w:marRight w:val="0"/>
      <w:marTop w:val="0"/>
      <w:marBottom w:val="0"/>
      <w:divBdr>
        <w:top w:val="none" w:sz="0" w:space="0" w:color="auto"/>
        <w:left w:val="none" w:sz="0" w:space="0" w:color="auto"/>
        <w:bottom w:val="none" w:sz="0" w:space="0" w:color="auto"/>
        <w:right w:val="none" w:sz="0" w:space="0" w:color="auto"/>
      </w:divBdr>
    </w:div>
    <w:div w:id="212395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otify.co.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Optical_Burst_Switchi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itneybowes.co.za" TargetMode="External"/><Relationship Id="rId4" Type="http://schemas.microsoft.com/office/2007/relationships/stylesWithEffects" Target="stylesWithEffects.xml"/><Relationship Id="rId9" Type="http://schemas.openxmlformats.org/officeDocument/2006/relationships/hyperlink" Target="http://www.unotify.co.z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9B38D-CED1-4752-9133-3B7101CA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13340</CharactersWithSpaces>
  <SharedDoc>false</SharedDoc>
  <HLinks>
    <vt:vector size="24" baseType="variant">
      <vt:variant>
        <vt:i4>2818120</vt:i4>
      </vt:variant>
      <vt:variant>
        <vt:i4>9</vt:i4>
      </vt:variant>
      <vt:variant>
        <vt:i4>0</vt:i4>
      </vt:variant>
      <vt:variant>
        <vt:i4>5</vt:i4>
      </vt:variant>
      <vt:variant>
        <vt:lpwstr>mailto:admin@pitneybowes.co.za</vt:lpwstr>
      </vt:variant>
      <vt:variant>
        <vt:lpwstr/>
      </vt:variant>
      <vt:variant>
        <vt:i4>31</vt:i4>
      </vt:variant>
      <vt:variant>
        <vt:i4>6</vt:i4>
      </vt:variant>
      <vt:variant>
        <vt:i4>0</vt:i4>
      </vt:variant>
      <vt:variant>
        <vt:i4>5</vt:i4>
      </vt:variant>
      <vt:variant>
        <vt:lpwstr>http://www.pitneybowes.co.za/</vt:lpwstr>
      </vt:variant>
      <vt:variant>
        <vt:lpwstr/>
      </vt:variant>
      <vt:variant>
        <vt:i4>31</vt:i4>
      </vt:variant>
      <vt:variant>
        <vt:i4>3</vt:i4>
      </vt:variant>
      <vt:variant>
        <vt:i4>0</vt:i4>
      </vt:variant>
      <vt:variant>
        <vt:i4>5</vt:i4>
      </vt:variant>
      <vt:variant>
        <vt:lpwstr>http://www.pitneybowes.co.za/</vt:lpwstr>
      </vt:variant>
      <vt:variant>
        <vt:lpwstr/>
      </vt:variant>
      <vt:variant>
        <vt:i4>6553686</vt:i4>
      </vt:variant>
      <vt:variant>
        <vt:i4>2111</vt:i4>
      </vt:variant>
      <vt:variant>
        <vt:i4>1025</vt:i4>
      </vt:variant>
      <vt:variant>
        <vt:i4>1</vt:i4>
      </vt:variant>
      <vt:variant>
        <vt:lpwstr>cid:3378971830_1175752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Lorinda Wepener</cp:lastModifiedBy>
  <cp:revision>48</cp:revision>
  <cp:lastPrinted>2010-12-17T15:46:00Z</cp:lastPrinted>
  <dcterms:created xsi:type="dcterms:W3CDTF">2011-05-11T14:06:00Z</dcterms:created>
  <dcterms:modified xsi:type="dcterms:W3CDTF">2016-08-30T11:54:00Z</dcterms:modified>
</cp:coreProperties>
</file>